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915" w:rsidRDefault="00563B88">
      <w:pPr>
        <w:ind w:left="5103"/>
        <w:rPr>
          <w:sz w:val="28"/>
          <w:szCs w:val="28"/>
        </w:rPr>
      </w:pPr>
      <w:r>
        <w:rPr>
          <w:sz w:val="28"/>
          <w:szCs w:val="28"/>
        </w:rPr>
        <w:t>УТВЕРЖДЕН</w:t>
      </w:r>
    </w:p>
    <w:p w:rsidR="00124915" w:rsidRDefault="00563B88">
      <w:pPr>
        <w:ind w:left="5103"/>
        <w:rPr>
          <w:sz w:val="28"/>
          <w:szCs w:val="28"/>
        </w:rPr>
      </w:pPr>
      <w:r>
        <w:rPr>
          <w:sz w:val="28"/>
          <w:szCs w:val="28"/>
        </w:rPr>
        <w:t>постановлением а</w:t>
      </w:r>
      <w:r>
        <w:rPr>
          <w:bCs/>
          <w:sz w:val="28"/>
          <w:szCs w:val="28"/>
        </w:rPr>
        <w:t xml:space="preserve">дминистрации </w:t>
      </w:r>
      <w:r>
        <w:rPr>
          <w:sz w:val="28"/>
          <w:szCs w:val="28"/>
        </w:rPr>
        <w:t>муниципального образования</w:t>
      </w:r>
    </w:p>
    <w:p w:rsidR="00124915" w:rsidRDefault="00563B88">
      <w:pPr>
        <w:ind w:left="5103"/>
        <w:rPr>
          <w:sz w:val="28"/>
          <w:szCs w:val="28"/>
        </w:rPr>
      </w:pPr>
      <w:r>
        <w:rPr>
          <w:sz w:val="28"/>
          <w:szCs w:val="28"/>
        </w:rPr>
        <w:t>городской округ город-курорт Сочи</w:t>
      </w:r>
    </w:p>
    <w:p w:rsidR="00124915" w:rsidRDefault="00563B88">
      <w:pPr>
        <w:ind w:left="5103"/>
        <w:rPr>
          <w:sz w:val="28"/>
          <w:szCs w:val="28"/>
        </w:rPr>
      </w:pPr>
      <w:r>
        <w:rPr>
          <w:sz w:val="28"/>
          <w:szCs w:val="28"/>
        </w:rPr>
        <w:t>Краснодарского края</w:t>
      </w:r>
    </w:p>
    <w:p w:rsidR="00124915" w:rsidRDefault="00563B88">
      <w:pPr>
        <w:ind w:left="5103"/>
        <w:rPr>
          <w:sz w:val="28"/>
          <w:szCs w:val="28"/>
        </w:rPr>
      </w:pPr>
      <w:r>
        <w:rPr>
          <w:sz w:val="28"/>
          <w:szCs w:val="28"/>
        </w:rPr>
        <w:t>от _______________ № _____</w:t>
      </w:r>
    </w:p>
    <w:p w:rsidR="00124915" w:rsidRDefault="00124915">
      <w:pPr>
        <w:shd w:val="clear" w:color="auto" w:fill="FFFFFF"/>
        <w:tabs>
          <w:tab w:val="left" w:pos="709"/>
          <w:tab w:val="left" w:pos="3240"/>
        </w:tabs>
        <w:jc w:val="right"/>
        <w:rPr>
          <w:szCs w:val="28"/>
        </w:rPr>
      </w:pPr>
    </w:p>
    <w:p w:rsidR="00124915" w:rsidRDefault="00124915">
      <w:pPr>
        <w:rPr>
          <w:b/>
          <w:szCs w:val="28"/>
        </w:rPr>
      </w:pPr>
    </w:p>
    <w:p w:rsidR="00124915" w:rsidRDefault="00124915">
      <w:pPr>
        <w:widowControl w:val="0"/>
        <w:jc w:val="center"/>
        <w:rPr>
          <w:b/>
          <w:bCs/>
          <w:sz w:val="28"/>
          <w:szCs w:val="28"/>
        </w:rPr>
      </w:pPr>
    </w:p>
    <w:p w:rsidR="00124915" w:rsidRDefault="00563B88">
      <w:pPr>
        <w:widowControl w:val="0"/>
        <w:jc w:val="center"/>
        <w:rPr>
          <w:b/>
          <w:bCs/>
          <w:sz w:val="28"/>
          <w:szCs w:val="28"/>
        </w:rPr>
      </w:pPr>
      <w:r>
        <w:rPr>
          <w:b/>
          <w:bCs/>
          <w:sz w:val="28"/>
          <w:szCs w:val="28"/>
        </w:rPr>
        <w:t>АДМИНИСТРАТИВНЫЙ РЕГЛАМЕНТ</w:t>
      </w:r>
    </w:p>
    <w:p w:rsidR="00124915" w:rsidRDefault="00563B88">
      <w:pPr>
        <w:widowControl w:val="0"/>
        <w:jc w:val="center"/>
        <w:rPr>
          <w:sz w:val="28"/>
          <w:szCs w:val="28"/>
        </w:rPr>
      </w:pPr>
      <w:r>
        <w:rPr>
          <w:sz w:val="28"/>
          <w:szCs w:val="28"/>
        </w:rPr>
        <w:t>предоставления муниципальной услуги</w:t>
      </w:r>
    </w:p>
    <w:p w:rsidR="00124915" w:rsidRDefault="00563B88">
      <w:pPr>
        <w:widowControl w:val="0"/>
        <w:jc w:val="center"/>
        <w:rPr>
          <w:sz w:val="28"/>
          <w:szCs w:val="28"/>
          <w:lang w:eastAsia="zh-CN" w:bidi="hi-IN"/>
        </w:rPr>
      </w:pPr>
      <w:r>
        <w:rPr>
          <w:sz w:val="28"/>
          <w:szCs w:val="28"/>
        </w:rPr>
        <w:t>«Выдача единого жилищного документа</w:t>
      </w:r>
      <w:r>
        <w:rPr>
          <w:sz w:val="28"/>
          <w:szCs w:val="28"/>
          <w:lang w:eastAsia="zh-CN" w:bidi="hi-IN"/>
        </w:rPr>
        <w:t>»</w:t>
      </w:r>
    </w:p>
    <w:p w:rsidR="00124915" w:rsidRDefault="00124915">
      <w:pPr>
        <w:widowControl w:val="0"/>
        <w:jc w:val="center"/>
        <w:rPr>
          <w:b/>
          <w:bCs/>
          <w:sz w:val="28"/>
          <w:szCs w:val="28"/>
          <w:lang w:eastAsia="zh-CN" w:bidi="hi-IN"/>
        </w:rPr>
      </w:pPr>
    </w:p>
    <w:p w:rsidR="00124915" w:rsidRDefault="00563B88">
      <w:pPr>
        <w:jc w:val="center"/>
        <w:rPr>
          <w:b/>
          <w:sz w:val="28"/>
          <w:szCs w:val="28"/>
        </w:rPr>
      </w:pPr>
      <w:r>
        <w:rPr>
          <w:b/>
          <w:sz w:val="28"/>
          <w:szCs w:val="28"/>
        </w:rPr>
        <w:t>1. Общие положения</w:t>
      </w:r>
    </w:p>
    <w:p w:rsidR="00124915" w:rsidRDefault="00124915">
      <w:pPr>
        <w:jc w:val="center"/>
        <w:rPr>
          <w:b/>
          <w:sz w:val="28"/>
          <w:szCs w:val="28"/>
        </w:rPr>
      </w:pPr>
    </w:p>
    <w:p w:rsidR="00124915" w:rsidRDefault="00563B88">
      <w:pPr>
        <w:numPr>
          <w:ilvl w:val="1"/>
          <w:numId w:val="26"/>
        </w:numPr>
        <w:jc w:val="both"/>
        <w:rPr>
          <w:sz w:val="28"/>
          <w:szCs w:val="28"/>
        </w:rPr>
      </w:pPr>
      <w:r>
        <w:rPr>
          <w:sz w:val="28"/>
          <w:szCs w:val="28"/>
        </w:rPr>
        <w:t>Предмет регулирования административного регламента.</w:t>
      </w:r>
    </w:p>
    <w:p w:rsidR="00124915" w:rsidRDefault="00563B88">
      <w:pPr>
        <w:ind w:firstLine="709"/>
        <w:jc w:val="both"/>
        <w:rPr>
          <w:rFonts w:eastAsia="Calibri"/>
          <w:sz w:val="28"/>
          <w:szCs w:val="28"/>
          <w:lang w:eastAsia="en-US"/>
        </w:rPr>
      </w:pPr>
      <w:r>
        <w:rPr>
          <w:sz w:val="28"/>
          <w:szCs w:val="28"/>
        </w:rPr>
        <w:t xml:space="preserve">Административный регламент предоставления муниципальной услуги «Выдача единого жилищного документа» (далее соответственно - административный регламент, муниципальная услуга) определяет порядок, сроки и последовательность </w:t>
      </w:r>
      <w:r>
        <w:rPr>
          <w:rFonts w:eastAsia="Calibri"/>
          <w:sz w:val="28"/>
          <w:szCs w:val="28"/>
          <w:lang w:eastAsia="en-US"/>
        </w:rPr>
        <w:t>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департамента городского хозяйства администрации муниципального образования городской округ город-курорт Сочи Краснодарского края, уполномоченного от лица администрации</w:t>
      </w:r>
      <w:r>
        <w:rPr>
          <w:sz w:val="28"/>
          <w:szCs w:val="28"/>
        </w:rPr>
        <w:t xml:space="preserve"> </w:t>
      </w:r>
      <w:r>
        <w:rPr>
          <w:rFonts w:eastAsia="Calibri"/>
          <w:sz w:val="28"/>
          <w:szCs w:val="28"/>
          <w:lang w:eastAsia="en-US"/>
        </w:rPr>
        <w:t>муниципального образования городской округ город-курорт Сочи Краснодарского края на предоставление муниципальной услуги (далее – Департамент, уполномоченный орган), должностных лиц Департамента</w:t>
      </w:r>
      <w:r w:rsidR="00FD019C">
        <w:rPr>
          <w:rFonts w:eastAsia="Calibri"/>
          <w:sz w:val="28"/>
          <w:szCs w:val="28"/>
          <w:lang w:eastAsia="en-US"/>
        </w:rPr>
        <w:t xml:space="preserve">. </w:t>
      </w:r>
    </w:p>
    <w:p w:rsidR="00124915" w:rsidRDefault="00563B88">
      <w:pPr>
        <w:ind w:firstLine="709"/>
        <w:jc w:val="both"/>
        <w:rPr>
          <w:sz w:val="28"/>
          <w:szCs w:val="28"/>
        </w:rPr>
      </w:pPr>
      <w:r>
        <w:rPr>
          <w:sz w:val="28"/>
          <w:szCs w:val="28"/>
        </w:rPr>
        <w:t>Административным регламентом предусмотрена возможность получения единого жилищного документа в отношении жилых помещений всех видов и форм собственности, предусмотренных законодательством Российской Федерации, если такие жилые помещения находятся на территории муниципального образования городской округ город-курорт Сочи Краснодарского края.</w:t>
      </w:r>
    </w:p>
    <w:p w:rsidR="00124915" w:rsidRDefault="00563B88">
      <w:pPr>
        <w:ind w:firstLine="709"/>
        <w:jc w:val="both"/>
        <w:rPr>
          <w:sz w:val="28"/>
          <w:szCs w:val="28"/>
        </w:rPr>
      </w:pPr>
      <w:r>
        <w:rPr>
          <w:sz w:val="28"/>
          <w:szCs w:val="28"/>
        </w:rPr>
        <w:t>Единый жилищный документ заменяет: копию финансово-лицевого счета собственника или нанимателя жилого помещения, выписку из домовой книги, справку о составе семьи, справку о совместном проживании с умершим на день смерти, справку об одиноком умершем собственнике или нанимателе жилого помещения.</w:t>
      </w:r>
    </w:p>
    <w:p w:rsidR="00124915" w:rsidRDefault="00563B88">
      <w:pPr>
        <w:ind w:firstLine="709"/>
        <w:jc w:val="both"/>
        <w:rPr>
          <w:sz w:val="28"/>
          <w:szCs w:val="28"/>
        </w:rPr>
      </w:pPr>
      <w:r>
        <w:rPr>
          <w:sz w:val="28"/>
          <w:szCs w:val="28"/>
        </w:rPr>
        <w:t xml:space="preserve">Муниципальная услуга может быть оказана в рамках                             комплексного запроса в соответствии с требованиями Федерального </w:t>
      </w:r>
      <w:hyperlink r:id="rId8" w:history="1">
        <w:r>
          <w:rPr>
            <w:sz w:val="28"/>
            <w:szCs w:val="28"/>
          </w:rPr>
          <w:t>закона</w:t>
        </w:r>
      </w:hyperlink>
      <w:r>
        <w:rPr>
          <w:sz w:val="28"/>
          <w:szCs w:val="28"/>
        </w:rPr>
        <w:t xml:space="preserve">           </w:t>
      </w:r>
      <w:r>
        <w:rPr>
          <w:sz w:val="28"/>
          <w:szCs w:val="28"/>
        </w:rPr>
        <w:lastRenderedPageBreak/>
        <w:t>от 27 июля 2010 года № 210-ФЗ «Об организации предоставления государственных и муниципальных услуг» (далее -</w:t>
      </w:r>
      <w:r>
        <w:rPr>
          <w:sz w:val="28"/>
          <w:szCs w:val="28"/>
          <w:lang w:bidi="ru-RU"/>
        </w:rPr>
        <w:t xml:space="preserve"> Федеральный закон             № 210-ФЗ</w:t>
      </w:r>
      <w:r>
        <w:rPr>
          <w:sz w:val="28"/>
          <w:szCs w:val="28"/>
        </w:rPr>
        <w:t>).</w:t>
      </w:r>
    </w:p>
    <w:p w:rsidR="00124915" w:rsidRDefault="00563B88">
      <w:pPr>
        <w:shd w:val="clear" w:color="auto" w:fill="FFFFFF"/>
        <w:ind w:firstLine="709"/>
        <w:contextualSpacing/>
        <w:jc w:val="both"/>
        <w:rPr>
          <w:sz w:val="28"/>
          <w:szCs w:val="28"/>
          <w:lang w:eastAsia="ar-SA"/>
        </w:rPr>
      </w:pPr>
      <w:r>
        <w:rPr>
          <w:sz w:val="28"/>
          <w:szCs w:val="28"/>
          <w:lang w:eastAsia="ar-SA"/>
        </w:rPr>
        <w:t>Предоставление заявителям муниципальной услуги в упреждающем (проактивном) режиме не предусмотрено.</w:t>
      </w:r>
    </w:p>
    <w:p w:rsidR="00124915" w:rsidRDefault="00563B88">
      <w:pPr>
        <w:shd w:val="clear" w:color="auto" w:fill="FFFFFF"/>
        <w:ind w:firstLine="709"/>
        <w:contextualSpacing/>
        <w:jc w:val="both"/>
        <w:rPr>
          <w:sz w:val="28"/>
          <w:szCs w:val="28"/>
        </w:rPr>
      </w:pPr>
      <w:r>
        <w:rPr>
          <w:sz w:val="28"/>
          <w:szCs w:val="28"/>
          <w:lang w:eastAsia="ar-SA"/>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в том числе через МФЦ.</w:t>
      </w:r>
    </w:p>
    <w:p w:rsidR="00124915" w:rsidRDefault="00563B88">
      <w:pPr>
        <w:ind w:firstLine="709"/>
        <w:jc w:val="both"/>
        <w:rPr>
          <w:sz w:val="28"/>
          <w:szCs w:val="28"/>
        </w:rPr>
      </w:pPr>
      <w:r>
        <w:rPr>
          <w:sz w:val="28"/>
          <w:szCs w:val="28"/>
        </w:rPr>
        <w:t>1.2. Круг заявителей.</w:t>
      </w:r>
    </w:p>
    <w:p w:rsidR="00124915" w:rsidRDefault="00563B88">
      <w:pPr>
        <w:ind w:firstLine="709"/>
        <w:jc w:val="both"/>
        <w:rPr>
          <w:sz w:val="28"/>
          <w:szCs w:val="28"/>
        </w:rPr>
      </w:pPr>
      <w:r>
        <w:rPr>
          <w:sz w:val="28"/>
          <w:szCs w:val="28"/>
        </w:rPr>
        <w:t>Получателями муниципальной услуги являются:</w:t>
      </w:r>
    </w:p>
    <w:p w:rsidR="00124915" w:rsidRDefault="00563B88">
      <w:pPr>
        <w:jc w:val="both"/>
        <w:rPr>
          <w:sz w:val="28"/>
          <w:szCs w:val="28"/>
        </w:rPr>
      </w:pPr>
      <w:r>
        <w:rPr>
          <w:sz w:val="28"/>
          <w:szCs w:val="28"/>
        </w:rPr>
        <w:t>- физические лица, являющиеся собственниками жилых помещений;</w:t>
      </w:r>
    </w:p>
    <w:p w:rsidR="00124915" w:rsidRDefault="00563B88">
      <w:pPr>
        <w:jc w:val="both"/>
        <w:rPr>
          <w:sz w:val="28"/>
          <w:szCs w:val="28"/>
        </w:rPr>
      </w:pPr>
      <w:r>
        <w:rPr>
          <w:sz w:val="28"/>
          <w:szCs w:val="28"/>
        </w:rPr>
        <w:t>- физические лица, зарегистрированные по месту жительства в жилых помещениях в качестве членов семьи собственников, за исключением информации о других зарегистрированных в этих жилых помещениях гражданах по месту жительства и (или) пребывания;</w:t>
      </w:r>
    </w:p>
    <w:p w:rsidR="00124915" w:rsidRDefault="00563B88">
      <w:pPr>
        <w:jc w:val="both"/>
        <w:rPr>
          <w:sz w:val="28"/>
          <w:szCs w:val="28"/>
        </w:rPr>
      </w:pPr>
      <w:r>
        <w:rPr>
          <w:sz w:val="28"/>
          <w:szCs w:val="28"/>
        </w:rPr>
        <w:t>- ф</w:t>
      </w:r>
      <w:r w:rsidR="001601F2">
        <w:rPr>
          <w:sz w:val="28"/>
          <w:szCs w:val="28"/>
        </w:rPr>
        <w:t>и</w:t>
      </w:r>
      <w:r>
        <w:rPr>
          <w:sz w:val="28"/>
          <w:szCs w:val="28"/>
        </w:rPr>
        <w:t>зические лица, являющиеся правообладателями жилых помещений (право аренды, безвозмездного пользования и др.), если они зарегистрированы в этих жилых помещениях по месту жительства и (или) пребывания;</w:t>
      </w:r>
    </w:p>
    <w:p w:rsidR="00124915" w:rsidRDefault="00563B88">
      <w:pPr>
        <w:jc w:val="both"/>
        <w:rPr>
          <w:sz w:val="28"/>
          <w:szCs w:val="28"/>
        </w:rPr>
      </w:pPr>
      <w:r>
        <w:rPr>
          <w:sz w:val="28"/>
          <w:szCs w:val="28"/>
        </w:rPr>
        <w:t>- физические лица, являющиеся нанимателями или членами семей нанимателей жилых помещений муниципального и государственного жилищного фонда, если они зарегистрированы в этих жилых помещениях по месту жительства;</w:t>
      </w:r>
    </w:p>
    <w:p w:rsidR="00124915" w:rsidRDefault="00563B88">
      <w:pPr>
        <w:jc w:val="both"/>
        <w:rPr>
          <w:sz w:val="28"/>
          <w:szCs w:val="28"/>
        </w:rPr>
      </w:pPr>
      <w:r>
        <w:rPr>
          <w:sz w:val="28"/>
          <w:szCs w:val="28"/>
        </w:rPr>
        <w:t>- юридические лица, являющиеся собственниками жилых помещений;</w:t>
      </w:r>
    </w:p>
    <w:p w:rsidR="00124915" w:rsidRDefault="00563B88">
      <w:pPr>
        <w:jc w:val="both"/>
        <w:rPr>
          <w:sz w:val="28"/>
          <w:szCs w:val="28"/>
        </w:rPr>
      </w:pPr>
      <w:r>
        <w:rPr>
          <w:sz w:val="28"/>
          <w:szCs w:val="28"/>
        </w:rPr>
        <w:t xml:space="preserve">- юридические лица, являющиеся правообладателями жилых помещений (право аренды, оперативного управления и др.), за исключением информации о зарегистрированных в этих жилых помещениях гражданах по месту жительства и (или) пребывания; </w:t>
      </w:r>
    </w:p>
    <w:p w:rsidR="00124915" w:rsidRDefault="00563B88">
      <w:pPr>
        <w:jc w:val="both"/>
        <w:rPr>
          <w:sz w:val="28"/>
          <w:szCs w:val="28"/>
        </w:rPr>
      </w:pPr>
      <w:r>
        <w:rPr>
          <w:sz w:val="28"/>
          <w:szCs w:val="28"/>
        </w:rPr>
        <w:t xml:space="preserve">- физические и юридические лица для оформления наследственных прав на жилые помещения, в том числе, для подтверждения совершения действий для фактического принятия наследства в виде жилых помещений (оплата долгов наследодателя за жилищно-коммунальные услуги, поддержание наследуемого имущества в надлежащем состоянии путем оплаты после смерти наследодателя содержания общего имущества в многоквартирном доме), а также для определения места открытия наследства по последнему месту жительства наследодателя (регистрации по месту жительства на момент смерти), за исключением информации о других зарегистрированных в этих жилых помещениях гражданах по месту жительства и (или) пребывания  (далее – заявители). </w:t>
      </w:r>
    </w:p>
    <w:p w:rsidR="00124915" w:rsidRDefault="00563B88">
      <w:pPr>
        <w:ind w:firstLine="709"/>
        <w:jc w:val="both"/>
        <w:rPr>
          <w:sz w:val="28"/>
          <w:szCs w:val="28"/>
        </w:rPr>
      </w:pPr>
      <w:r>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124915" w:rsidRDefault="00563B88">
      <w:pPr>
        <w:ind w:firstLine="709"/>
        <w:jc w:val="both"/>
        <w:rPr>
          <w:sz w:val="28"/>
          <w:szCs w:val="28"/>
        </w:rPr>
      </w:pPr>
      <w:r>
        <w:rPr>
          <w:sz w:val="28"/>
          <w:szCs w:val="28"/>
        </w:rPr>
        <w:lastRenderedPageBreak/>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124915" w:rsidRDefault="00563B88">
      <w:pPr>
        <w:ind w:firstLine="709"/>
        <w:jc w:val="both"/>
        <w:rPr>
          <w:sz w:val="28"/>
          <w:szCs w:val="28"/>
        </w:rPr>
      </w:pPr>
      <w:r>
        <w:rPr>
          <w:sz w:val="28"/>
          <w:szCs w:val="28"/>
        </w:rPr>
        <w:t>1.3. Требования к порядку информирования о предоставлении муниципальной услуги.</w:t>
      </w:r>
    </w:p>
    <w:p w:rsidR="00124915" w:rsidRDefault="00563B88">
      <w:pPr>
        <w:ind w:firstLine="709"/>
        <w:jc w:val="both"/>
        <w:rPr>
          <w:sz w:val="28"/>
          <w:szCs w:val="28"/>
        </w:rPr>
      </w:pPr>
      <w:r>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124915" w:rsidRPr="00117465" w:rsidRDefault="00563B88">
      <w:pPr>
        <w:ind w:firstLine="709"/>
        <w:jc w:val="both"/>
        <w:rPr>
          <w:sz w:val="28"/>
          <w:szCs w:val="28"/>
        </w:rPr>
      </w:pPr>
      <w:r>
        <w:rPr>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https://www.sochi.ru (далее – официальный сайт уполномоченного органа);</w:t>
      </w:r>
    </w:p>
    <w:p w:rsidR="00124915" w:rsidRDefault="00563B88">
      <w:pPr>
        <w:ind w:firstLine="709"/>
        <w:jc w:val="both"/>
        <w:rPr>
          <w:sz w:val="28"/>
          <w:szCs w:val="28"/>
        </w:rPr>
      </w:pPr>
      <w:r>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https://www.gosuslugi.ru (далее – ЕПГУ), на региональном портале государственных и муниципальных услуг Краснодарского края https://pgu.krasnodar.ru (далее – РПГУ);</w:t>
      </w:r>
    </w:p>
    <w:p w:rsidR="00124915" w:rsidRDefault="00563B88">
      <w:pPr>
        <w:ind w:firstLine="709"/>
        <w:jc w:val="both"/>
        <w:rPr>
          <w:sz w:val="28"/>
          <w:szCs w:val="28"/>
        </w:rPr>
      </w:pPr>
      <w:r>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24915" w:rsidRDefault="00563B88">
      <w:pPr>
        <w:ind w:firstLine="709"/>
        <w:jc w:val="both"/>
        <w:rPr>
          <w:sz w:val="28"/>
          <w:szCs w:val="28"/>
        </w:rPr>
      </w:pPr>
      <w:r>
        <w:rPr>
          <w:sz w:val="28"/>
          <w:szCs w:val="28"/>
        </w:rPr>
        <w:t>путем публикации информационных материалов в средствах массовой информации;</w:t>
      </w:r>
    </w:p>
    <w:p w:rsidR="00124915" w:rsidRDefault="00563B88">
      <w:pPr>
        <w:ind w:firstLine="709"/>
        <w:jc w:val="both"/>
        <w:rPr>
          <w:sz w:val="28"/>
          <w:szCs w:val="28"/>
        </w:rPr>
      </w:pPr>
      <w:r>
        <w:rPr>
          <w:sz w:val="28"/>
          <w:szCs w:val="28"/>
        </w:rPr>
        <w:t>посредством ответов на письменные обращения;</w:t>
      </w:r>
    </w:p>
    <w:p w:rsidR="00124915" w:rsidRDefault="00563B88">
      <w:pPr>
        <w:ind w:firstLine="709"/>
        <w:jc w:val="both"/>
        <w:rPr>
          <w:sz w:val="28"/>
          <w:szCs w:val="28"/>
        </w:rPr>
      </w:pPr>
      <w:r>
        <w:rPr>
          <w:sz w:val="28"/>
          <w:szCs w:val="28"/>
        </w:rPr>
        <w:t>сотрудником МФЦ в соответствии с пунктом 3.3.1 настоящего административного регламента.</w:t>
      </w:r>
    </w:p>
    <w:p w:rsidR="00124915" w:rsidRDefault="00563B88">
      <w:pPr>
        <w:ind w:firstLine="709"/>
        <w:jc w:val="both"/>
        <w:rPr>
          <w:sz w:val="28"/>
          <w:szCs w:val="28"/>
        </w:rPr>
      </w:pPr>
      <w:r>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24915" w:rsidRDefault="00563B88">
      <w:pPr>
        <w:ind w:firstLine="709"/>
        <w:jc w:val="both"/>
        <w:rPr>
          <w:sz w:val="28"/>
          <w:szCs w:val="28"/>
        </w:rPr>
      </w:pPr>
      <w:r>
        <w:rPr>
          <w:sz w:val="28"/>
          <w:szCs w:val="28"/>
        </w:rPr>
        <w:t>В случае поступления от заявителя обращения в письменной (электронной) форме ответ на обращение должен быть подготовлен и направлен уполномоченным органом также в письменной (электронной) форме не позднее 30 (тридцати)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24915" w:rsidRDefault="00563B88">
      <w:pPr>
        <w:ind w:firstLine="709"/>
        <w:jc w:val="both"/>
        <w:rPr>
          <w:sz w:val="28"/>
          <w:szCs w:val="28"/>
        </w:rPr>
      </w:pPr>
      <w:r>
        <w:rPr>
          <w:sz w:val="28"/>
          <w:szCs w:val="28"/>
        </w:rPr>
        <w:lastRenderedPageBreak/>
        <w:t>1.3.2. Справочная информация о месте нахождения и графике работы, справочные телефоны, адреса официального сайта, а также электронной почты уполномоченного органа, предоставляющ</w:t>
      </w:r>
      <w:r w:rsidR="00FD019C">
        <w:rPr>
          <w:sz w:val="28"/>
          <w:szCs w:val="28"/>
        </w:rPr>
        <w:t>его</w:t>
      </w:r>
      <w:r>
        <w:rPr>
          <w:sz w:val="28"/>
          <w:szCs w:val="28"/>
        </w:rPr>
        <w:t xml:space="preserve"> муниципальную услугу,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 а также на информационных стендах в местах предоставления муниципальной услуги.</w:t>
      </w:r>
    </w:p>
    <w:p w:rsidR="00124915" w:rsidRDefault="00563B88">
      <w:pPr>
        <w:ind w:firstLine="709"/>
        <w:jc w:val="both"/>
        <w:rPr>
          <w:sz w:val="28"/>
          <w:szCs w:val="28"/>
        </w:rPr>
      </w:pPr>
      <w:r>
        <w:rPr>
          <w:sz w:val="28"/>
          <w:szCs w:val="28"/>
        </w:rPr>
        <w:t xml:space="preserve">Справочная информация о месте нахождения и графике работы, справочных телефонах, официальных сайтах МФЦ размещается на ЕПГУ,                                        в информационно-телекоммуникационной сети «Интернет» на официальном сайте МФЦ: </w:t>
      </w:r>
      <w:hyperlink r:id="rId9" w:history="1">
        <w:r>
          <w:rPr>
            <w:sz w:val="28"/>
            <w:szCs w:val="28"/>
          </w:rPr>
          <w:t>http</w:t>
        </w:r>
        <w:r>
          <w:rPr>
            <w:sz w:val="28"/>
            <w:szCs w:val="28"/>
            <w:lang w:val="en-US"/>
          </w:rPr>
          <w:t>s</w:t>
        </w:r>
        <w:r>
          <w:rPr>
            <w:sz w:val="28"/>
            <w:szCs w:val="28"/>
          </w:rPr>
          <w:t>://www.e-mfc.ru</w:t>
        </w:r>
      </w:hyperlink>
      <w:r>
        <w:rPr>
          <w:sz w:val="28"/>
          <w:szCs w:val="28"/>
        </w:rPr>
        <w:t>.</w:t>
      </w:r>
    </w:p>
    <w:p w:rsidR="00124915" w:rsidRPr="000F234D" w:rsidRDefault="00563B88">
      <w:pPr>
        <w:ind w:firstLine="709"/>
        <w:jc w:val="both"/>
        <w:rPr>
          <w:sz w:val="28"/>
          <w:szCs w:val="28"/>
        </w:rPr>
      </w:pPr>
      <w:bookmarkStart w:id="0" w:name="_Hlk109218342"/>
      <w:r>
        <w:rPr>
          <w:rFonts w:eastAsia="Calibri"/>
          <w:sz w:val="28"/>
          <w:szCs w:val="28"/>
          <w:lang w:eastAsia="en-US"/>
        </w:rPr>
        <w:t xml:space="preserve">Департамент обеспечивает в установленном порядке размещение и актуализацию справочной информации на официальном сайте </w:t>
      </w:r>
      <w:r w:rsidRPr="000F234D">
        <w:rPr>
          <w:rFonts w:eastAsia="Calibri"/>
          <w:sz w:val="28"/>
          <w:szCs w:val="28"/>
          <w:lang w:eastAsia="en-US"/>
        </w:rPr>
        <w:t>уполномоченного органа, на РПГУ, в соответствующем разделе федерального реестра.</w:t>
      </w:r>
      <w:bookmarkEnd w:id="0"/>
    </w:p>
    <w:p w:rsidR="00124915" w:rsidRPr="000F234D" w:rsidRDefault="00563B88">
      <w:pPr>
        <w:ind w:firstLine="709"/>
        <w:jc w:val="both"/>
        <w:rPr>
          <w:sz w:val="28"/>
          <w:szCs w:val="28"/>
        </w:rPr>
      </w:pPr>
      <w:r w:rsidRPr="000F234D">
        <w:rPr>
          <w:sz w:val="28"/>
          <w:szCs w:val="28"/>
        </w:rPr>
        <w:t xml:space="preserve">1.4.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w:t>
      </w:r>
      <w:r w:rsidR="00D263A2" w:rsidRPr="000F234D">
        <w:rPr>
          <w:sz w:val="28"/>
          <w:szCs w:val="28"/>
        </w:rPr>
        <w:t>определённо</w:t>
      </w:r>
      <w:r w:rsidRPr="000F234D">
        <w:rPr>
          <w:sz w:val="28"/>
          <w:szCs w:val="28"/>
        </w:rPr>
        <w:t>м в результате анкетирования</w:t>
      </w:r>
      <w:r w:rsidR="00D263A2" w:rsidRPr="000F234D">
        <w:rPr>
          <w:sz w:val="28"/>
          <w:szCs w:val="28"/>
        </w:rPr>
        <w:t>, проводимы</w:t>
      </w:r>
      <w:r w:rsidRPr="000F234D">
        <w:rPr>
          <w:sz w:val="28"/>
          <w:szCs w:val="28"/>
        </w:rPr>
        <w:t>м уполномоченным органом, а также результата,                за предоставлением которого обратился заявитель.</w:t>
      </w:r>
    </w:p>
    <w:p w:rsidR="00124915" w:rsidRDefault="00563B88">
      <w:pPr>
        <w:ind w:firstLine="709"/>
        <w:jc w:val="both"/>
        <w:rPr>
          <w:sz w:val="28"/>
          <w:szCs w:val="28"/>
        </w:rPr>
      </w:pPr>
      <w:r w:rsidRPr="000F234D">
        <w:rPr>
          <w:sz w:val="28"/>
          <w:szCs w:val="28"/>
        </w:rPr>
        <w:t>Муниципальная услуга предоставляется заявителям в соответствии                 с вариантами предоставления, соответствующими признакам заявителя, определенным в результате анкетирования, проводимого уполномоченным органом (далее - профилирование), а также результатом, за предоставлением которого обратился заявитель.</w:t>
      </w:r>
    </w:p>
    <w:p w:rsidR="00124915" w:rsidRDefault="00124915">
      <w:pPr>
        <w:ind w:firstLine="709"/>
        <w:jc w:val="both"/>
        <w:rPr>
          <w:sz w:val="28"/>
          <w:szCs w:val="28"/>
        </w:rPr>
      </w:pPr>
    </w:p>
    <w:p w:rsidR="00124915" w:rsidRDefault="00563B88">
      <w:pPr>
        <w:ind w:firstLine="709"/>
        <w:jc w:val="center"/>
        <w:rPr>
          <w:b/>
          <w:sz w:val="28"/>
          <w:szCs w:val="28"/>
        </w:rPr>
      </w:pPr>
      <w:r>
        <w:rPr>
          <w:b/>
          <w:sz w:val="28"/>
          <w:szCs w:val="28"/>
        </w:rPr>
        <w:t>2. Стандарт предоставления муниципальной услуги</w:t>
      </w:r>
    </w:p>
    <w:p w:rsidR="00124915" w:rsidRDefault="00124915">
      <w:pPr>
        <w:ind w:firstLine="709"/>
        <w:jc w:val="both"/>
        <w:rPr>
          <w:sz w:val="28"/>
          <w:szCs w:val="28"/>
        </w:rPr>
      </w:pPr>
    </w:p>
    <w:p w:rsidR="00124915" w:rsidRDefault="00563B88">
      <w:pPr>
        <w:ind w:firstLine="709"/>
        <w:jc w:val="both"/>
        <w:rPr>
          <w:sz w:val="28"/>
          <w:szCs w:val="28"/>
        </w:rPr>
      </w:pPr>
      <w:r>
        <w:rPr>
          <w:sz w:val="28"/>
          <w:szCs w:val="28"/>
        </w:rPr>
        <w:t>2.1. Наименование муниципальной услуги «Выдача единого жилищного документа».</w:t>
      </w:r>
    </w:p>
    <w:p w:rsidR="00124915" w:rsidRDefault="00563B88">
      <w:pPr>
        <w:ind w:firstLine="709"/>
        <w:jc w:val="both"/>
        <w:rPr>
          <w:sz w:val="28"/>
          <w:szCs w:val="28"/>
        </w:rPr>
      </w:pPr>
      <w:r>
        <w:rPr>
          <w:sz w:val="28"/>
          <w:szCs w:val="28"/>
        </w:rPr>
        <w:t xml:space="preserve">2.2. Наименование органа, предоставляющего муниципальную услугу. </w:t>
      </w:r>
    </w:p>
    <w:p w:rsidR="00124915" w:rsidRDefault="00563B88">
      <w:pPr>
        <w:widowControl w:val="0"/>
        <w:ind w:firstLine="709"/>
        <w:jc w:val="both"/>
        <w:rPr>
          <w:sz w:val="28"/>
          <w:szCs w:val="28"/>
        </w:rPr>
      </w:pPr>
      <w:r>
        <w:rPr>
          <w:sz w:val="28"/>
          <w:szCs w:val="28"/>
        </w:rPr>
        <w:t xml:space="preserve">Муниципальная услуга предоставляется </w:t>
      </w:r>
      <w:r>
        <w:rPr>
          <w:rFonts w:eastAsia="Calibri"/>
          <w:sz w:val="28"/>
          <w:szCs w:val="28"/>
          <w:lang w:eastAsia="en-US"/>
        </w:rPr>
        <w:t>администрацией муниципального образования городской округ город-курорт Сочи Краснодарского края.</w:t>
      </w:r>
      <w:r>
        <w:rPr>
          <w:sz w:val="28"/>
          <w:szCs w:val="28"/>
        </w:rPr>
        <w:t xml:space="preserve"> </w:t>
      </w:r>
      <w:bookmarkStart w:id="1" w:name="_Hlk109208440"/>
      <w:r>
        <w:rPr>
          <w:rFonts w:eastAsia="Calibri"/>
          <w:sz w:val="28"/>
          <w:szCs w:val="28"/>
          <w:lang w:eastAsia="en-US"/>
        </w:rPr>
        <w:t xml:space="preserve">Отраслевым органом администрации муниципального образования городской округ город-курорт Сочи Краснодарского края, уполномоченным на предоставление муниципальной услуги, </w:t>
      </w:r>
      <w:bookmarkEnd w:id="1"/>
      <w:r>
        <w:rPr>
          <w:rFonts w:eastAsia="Calibri"/>
          <w:sz w:val="28"/>
          <w:szCs w:val="28"/>
          <w:lang w:eastAsia="en-US"/>
        </w:rPr>
        <w:t>является департамент городского хозяйства администрации муниципального образования городской округ город-курорт Сочи Краснодарского края</w:t>
      </w:r>
      <w:r w:rsidR="006219DA">
        <w:rPr>
          <w:rFonts w:eastAsia="Calibri"/>
          <w:sz w:val="28"/>
          <w:szCs w:val="28"/>
          <w:lang w:eastAsia="en-US"/>
        </w:rPr>
        <w:t xml:space="preserve">. </w:t>
      </w:r>
    </w:p>
    <w:p w:rsidR="00124915" w:rsidRDefault="00563B88">
      <w:pPr>
        <w:widowControl w:val="0"/>
        <w:ind w:firstLine="709"/>
        <w:jc w:val="both"/>
        <w:rPr>
          <w:sz w:val="28"/>
          <w:szCs w:val="28"/>
        </w:rPr>
      </w:pPr>
      <w:r>
        <w:rPr>
          <w:sz w:val="28"/>
          <w:szCs w:val="28"/>
        </w:rPr>
        <w:t>МФЦ участвует в предоставлении муниципальной услуги в части:</w:t>
      </w:r>
    </w:p>
    <w:p w:rsidR="00124915" w:rsidRDefault="00563B88">
      <w:pPr>
        <w:widowControl w:val="0"/>
        <w:ind w:firstLine="709"/>
        <w:jc w:val="both"/>
        <w:rPr>
          <w:sz w:val="28"/>
          <w:szCs w:val="28"/>
        </w:rPr>
      </w:pPr>
      <w:r>
        <w:rPr>
          <w:sz w:val="28"/>
          <w:szCs w:val="28"/>
        </w:rPr>
        <w:t>- информирования о порядке предоставления муниципальной услуги;</w:t>
      </w:r>
    </w:p>
    <w:p w:rsidR="00124915" w:rsidRDefault="00563B88">
      <w:pPr>
        <w:widowControl w:val="0"/>
        <w:jc w:val="both"/>
        <w:rPr>
          <w:sz w:val="28"/>
          <w:szCs w:val="28"/>
        </w:rPr>
      </w:pPr>
      <w:r>
        <w:rPr>
          <w:sz w:val="28"/>
          <w:szCs w:val="28"/>
        </w:rPr>
        <w:t xml:space="preserve">           -приема заявлений и документов, необходимых для предоставления муниципальной услуги;</w:t>
      </w:r>
    </w:p>
    <w:p w:rsidR="00124915" w:rsidRDefault="00563B88">
      <w:pPr>
        <w:widowControl w:val="0"/>
        <w:ind w:firstLine="709"/>
        <w:jc w:val="both"/>
        <w:rPr>
          <w:sz w:val="28"/>
          <w:szCs w:val="28"/>
        </w:rPr>
      </w:pPr>
      <w:r>
        <w:rPr>
          <w:sz w:val="28"/>
          <w:szCs w:val="28"/>
        </w:rPr>
        <w:t>- выдачи результата предоставления муниципальной услуги.</w:t>
      </w:r>
    </w:p>
    <w:p w:rsidR="00124915" w:rsidRDefault="00563B88">
      <w:pPr>
        <w:widowControl w:val="0"/>
        <w:ind w:firstLine="709"/>
        <w:jc w:val="both"/>
        <w:rPr>
          <w:sz w:val="28"/>
          <w:szCs w:val="28"/>
        </w:rPr>
      </w:pPr>
      <w:r>
        <w:rPr>
          <w:rFonts w:eastAsia="Calibri"/>
          <w:sz w:val="28"/>
          <w:szCs w:val="28"/>
        </w:rPr>
        <w:lastRenderedPageBreak/>
        <w:t>МФЦ, в которых организуется предоставление муниципальной услуги, могут принять решение об отказе в приеме запроса и документов, необходимых для ее предоставления, в соответствии с пунктом 2.8.1 административного регламента.</w:t>
      </w:r>
    </w:p>
    <w:p w:rsidR="00124915" w:rsidRDefault="00563B88">
      <w:pPr>
        <w:ind w:firstLine="709"/>
        <w:jc w:val="both"/>
        <w:rPr>
          <w:sz w:val="28"/>
          <w:szCs w:val="28"/>
        </w:rPr>
      </w:pPr>
      <w:r>
        <w:rPr>
          <w:sz w:val="28"/>
          <w:szCs w:val="28"/>
        </w:rPr>
        <w:t xml:space="preserve">При предоставлении муниципальной услуги осуществляется взаимодействие, в том числе межведомственное, с управлением Федеральной службы государственной регистрации, кадастра и картографии по Краснодарскому краю, отделом по вопросам миграции управления внутренних дел по городу Сочи Главного управления министерства внутренних дел России по Краснодарскому краю, отделом по городу-курорту Сочи государственного бюджетного учреждения Краснодарского края «Краевая техническая инвентаризация - Краевое БТИ», департаментом имущественных отношений администрации муниципального образований городской округ город-курорт Сочи Краснодарского края, </w:t>
      </w:r>
      <w:r w:rsidR="00FD019C">
        <w:rPr>
          <w:sz w:val="28"/>
          <w:szCs w:val="28"/>
        </w:rPr>
        <w:t xml:space="preserve">МУП города Сочи «ГорИВЦ», </w:t>
      </w:r>
      <w:r>
        <w:rPr>
          <w:sz w:val="28"/>
          <w:szCs w:val="28"/>
        </w:rPr>
        <w:t>товариществами собственников недвижимости, товариществами собственников жилья, управляющими многоквартирными домами на территории муниципального образования городской округ город-курорт Сочи Краснодарского края организациями</w:t>
      </w:r>
      <w:r w:rsidR="00FD019C">
        <w:rPr>
          <w:sz w:val="28"/>
          <w:szCs w:val="28"/>
        </w:rPr>
        <w:t xml:space="preserve">.  </w:t>
      </w:r>
    </w:p>
    <w:p w:rsidR="00124915" w:rsidRDefault="00563B88">
      <w:pPr>
        <w:ind w:firstLine="709"/>
        <w:jc w:val="both"/>
        <w:rPr>
          <w:sz w:val="28"/>
          <w:szCs w:val="28"/>
        </w:rPr>
      </w:pPr>
      <w:r>
        <w:rPr>
          <w:sz w:val="28"/>
          <w:szCs w:val="28"/>
        </w:rPr>
        <w:t xml:space="preserve">2.3. Результат предоставления муниципальной услуги. </w:t>
      </w:r>
    </w:p>
    <w:p w:rsidR="00124915" w:rsidRDefault="00563B88">
      <w:pPr>
        <w:ind w:firstLine="709"/>
        <w:jc w:val="both"/>
        <w:rPr>
          <w:sz w:val="28"/>
          <w:szCs w:val="28"/>
        </w:rPr>
      </w:pPr>
      <w:r>
        <w:rPr>
          <w:sz w:val="28"/>
          <w:szCs w:val="28"/>
        </w:rPr>
        <w:t xml:space="preserve">Результатом предоставления муниципальной услуги является выдача единого жилищного документа (на бланке с датой, номером, подписью уполномоченного должностного лица уполномоченного органа и печатью) либо письменный отказ в предоставлении муниципальной услуги (на бланке с датой, номером и подписью уполномоченного должностного лица уполномоченного органа), содержащего обоснование причин отказа с обязательной ссылкой на наличие нарушений, предусмотренных </w:t>
      </w:r>
      <w:hyperlink r:id="rId10" w:history="1">
        <w:r>
          <w:rPr>
            <w:sz w:val="28"/>
            <w:szCs w:val="28"/>
          </w:rPr>
          <w:t>пунктом 2.</w:t>
        </w:r>
      </w:hyperlink>
      <w:r>
        <w:rPr>
          <w:sz w:val="28"/>
          <w:szCs w:val="28"/>
        </w:rPr>
        <w:t>9.2 административного регламента.</w:t>
      </w:r>
    </w:p>
    <w:p w:rsidR="00124915" w:rsidRDefault="00563B88">
      <w:pPr>
        <w:ind w:firstLine="709"/>
        <w:jc w:val="both"/>
        <w:rPr>
          <w:sz w:val="28"/>
          <w:szCs w:val="28"/>
        </w:rPr>
      </w:pPr>
      <w:r>
        <w:rPr>
          <w:sz w:val="28"/>
          <w:szCs w:val="28"/>
        </w:rPr>
        <w:t>Формирование реестровой записи в качестве результата предоставления муниципальной услуги не предусмотрено.</w:t>
      </w:r>
    </w:p>
    <w:p w:rsidR="00124915" w:rsidRDefault="00563B88">
      <w:pPr>
        <w:ind w:firstLine="709"/>
        <w:jc w:val="both"/>
        <w:rPr>
          <w:sz w:val="28"/>
          <w:szCs w:val="28"/>
        </w:rPr>
      </w:pPr>
      <w:r>
        <w:rPr>
          <w:sz w:val="28"/>
          <w:szCs w:val="28"/>
        </w:rPr>
        <w:t>Результат предоставления муниципальной услуги может быть получен:</w:t>
      </w:r>
    </w:p>
    <w:p w:rsidR="00124915" w:rsidRDefault="00563B88">
      <w:pPr>
        <w:ind w:firstLine="709"/>
        <w:jc w:val="both"/>
        <w:rPr>
          <w:sz w:val="28"/>
          <w:szCs w:val="28"/>
        </w:rPr>
      </w:pPr>
      <w:r>
        <w:rPr>
          <w:sz w:val="28"/>
          <w:szCs w:val="28"/>
        </w:rPr>
        <w:t>- в уполномоченном органе на бумажном носителе при личном обращении заявителя, факт получения заявителем результата предоставления муниципальной услуги фиксируется в информационно-коммуникационной системе электронного взаимодействия администрации муниципального образования городской округ город-курорт Сочи Краснодарского края (далее – ИКС ЭВ АГС);</w:t>
      </w:r>
    </w:p>
    <w:p w:rsidR="00124915" w:rsidRDefault="00563B88">
      <w:pPr>
        <w:ind w:firstLine="709"/>
        <w:jc w:val="both"/>
        <w:rPr>
          <w:sz w:val="28"/>
          <w:szCs w:val="28"/>
        </w:rPr>
      </w:pPr>
      <w:r>
        <w:rPr>
          <w:sz w:val="28"/>
          <w:szCs w:val="28"/>
        </w:rPr>
        <w:t>- в МФЦ на бумажном носителе при личном обращении, факт получения заявителем результата предоставления муниципальной услуги фиксируется                  в автоматизированной информационной системе МФЦ (далее – АИС МФЦ);</w:t>
      </w:r>
    </w:p>
    <w:p w:rsidR="00124915" w:rsidRDefault="00563B88">
      <w:pPr>
        <w:ind w:firstLine="709"/>
        <w:jc w:val="both"/>
        <w:rPr>
          <w:sz w:val="28"/>
          <w:szCs w:val="28"/>
        </w:rPr>
      </w:pPr>
      <w:r>
        <w:rPr>
          <w:sz w:val="28"/>
          <w:szCs w:val="28"/>
        </w:rPr>
        <w:t>- почтовым отправлением;</w:t>
      </w:r>
    </w:p>
    <w:p w:rsidR="00124915" w:rsidRDefault="00563B88">
      <w:pPr>
        <w:ind w:firstLine="709"/>
        <w:jc w:val="both"/>
        <w:rPr>
          <w:sz w:val="28"/>
          <w:szCs w:val="28"/>
        </w:rPr>
      </w:pPr>
      <w:r>
        <w:rPr>
          <w:sz w:val="28"/>
          <w:szCs w:val="28"/>
        </w:rPr>
        <w:t xml:space="preserve">- в личном кабинете на РПГУ, в форме электронного документа, подписанного усиленной квалифицированной электронной подписью должностного лица уполномоченного органа, факт получения заявителем </w:t>
      </w:r>
      <w:r>
        <w:rPr>
          <w:sz w:val="28"/>
          <w:szCs w:val="28"/>
        </w:rPr>
        <w:lastRenderedPageBreak/>
        <w:t>результата предоставления муниципальной услуги фиксируется                                     в автоматизированной информационной системе «Единый центр услуг».</w:t>
      </w:r>
    </w:p>
    <w:p w:rsidR="00124915" w:rsidRDefault="00563B88">
      <w:pPr>
        <w:ind w:firstLine="709"/>
        <w:jc w:val="both"/>
        <w:rPr>
          <w:sz w:val="28"/>
          <w:szCs w:val="28"/>
        </w:rPr>
      </w:pPr>
      <w:r>
        <w:rPr>
          <w:sz w:val="28"/>
          <w:szCs w:val="28"/>
        </w:rPr>
        <w:t xml:space="preserve">2.4. Срок предоставления муниципальной услуги. </w:t>
      </w:r>
    </w:p>
    <w:p w:rsidR="00124915" w:rsidRDefault="00563B88">
      <w:pPr>
        <w:ind w:firstLine="709"/>
        <w:jc w:val="both"/>
        <w:rPr>
          <w:sz w:val="28"/>
          <w:szCs w:val="28"/>
        </w:rPr>
      </w:pPr>
      <w:r>
        <w:rPr>
          <w:sz w:val="28"/>
          <w:szCs w:val="28"/>
        </w:rPr>
        <w:t>Уполномоченный орган принимает решение о предоставлении или об отказе в предоставлении муниципальной услуги не позднее, чем через               15 (пятнадцать) календарных дней со дня регистрации заявления и документов, указанных в пункте 2.6 административного регламента, которая осуществляется в течение 1 (одного) рабочего дня с даты поступления указанных документов в уполномоченный орган.</w:t>
      </w:r>
    </w:p>
    <w:p w:rsidR="00124915" w:rsidRDefault="00563B88">
      <w:pPr>
        <w:ind w:firstLine="709"/>
        <w:jc w:val="both"/>
        <w:rPr>
          <w:sz w:val="28"/>
          <w:szCs w:val="28"/>
        </w:rPr>
      </w:pPr>
      <w:r>
        <w:rPr>
          <w:sz w:val="28"/>
          <w:szCs w:val="28"/>
        </w:rPr>
        <w:t>В случае, если заявление и документы, указанные в пункте 2.6 административного регламента, представлены заявителем посредством почтового отправления, срок предоставления муниципальной услуги исчисляется со дня регистрации заявления и документов,</w:t>
      </w:r>
      <w:r>
        <w:t xml:space="preserve"> </w:t>
      </w:r>
      <w:r>
        <w:rPr>
          <w:sz w:val="28"/>
          <w:szCs w:val="28"/>
        </w:rPr>
        <w:t>указанных в пункте 2.6 административного регламента, которая осуществляется в уполномоченном органе в течение 1 (одного) рабочего дня с даты поступления указанных документов в уполномоченный орган.</w:t>
      </w:r>
    </w:p>
    <w:p w:rsidR="00124915" w:rsidRDefault="00563B88">
      <w:pPr>
        <w:ind w:firstLine="709"/>
        <w:jc w:val="both"/>
        <w:rPr>
          <w:sz w:val="28"/>
          <w:szCs w:val="28"/>
        </w:rPr>
      </w:pPr>
      <w:r>
        <w:rPr>
          <w:sz w:val="28"/>
          <w:szCs w:val="28"/>
        </w:rPr>
        <w:t xml:space="preserve"> В случае, если заявление и документы, указанные в пункте 2.6 административного регламента, представлены заявителем в электронном виде посредством РПГУ, срок предоставления муниципальной услуги исчисляется со дня поступления заявления и документов в уполномоченный орган. </w:t>
      </w:r>
    </w:p>
    <w:p w:rsidR="00124915" w:rsidRDefault="00563B88">
      <w:pPr>
        <w:ind w:firstLine="709"/>
        <w:jc w:val="both"/>
        <w:rPr>
          <w:sz w:val="28"/>
          <w:szCs w:val="28"/>
        </w:rPr>
      </w:pPr>
      <w:r>
        <w:rPr>
          <w:sz w:val="28"/>
          <w:szCs w:val="28"/>
        </w:rPr>
        <w:t>Заявление, поступившее в нерабочее время, регистрируется уполномоченным органом в первый рабочий день.</w:t>
      </w:r>
    </w:p>
    <w:p w:rsidR="00124915" w:rsidRDefault="00563B88">
      <w:pPr>
        <w:ind w:firstLine="709"/>
        <w:jc w:val="both"/>
        <w:rPr>
          <w:sz w:val="28"/>
          <w:szCs w:val="28"/>
        </w:rPr>
      </w:pPr>
      <w:r>
        <w:rPr>
          <w:sz w:val="28"/>
          <w:szCs w:val="28"/>
        </w:rPr>
        <w:t>В случае представления заявителем заявления и документов через МФЦ срок оказания муниципальной услуги исчисляется со дня передачи МФЦ таких документов в уполномоченный орган.</w:t>
      </w:r>
    </w:p>
    <w:p w:rsidR="00124915" w:rsidRDefault="00563B88">
      <w:pPr>
        <w:ind w:firstLine="709"/>
        <w:jc w:val="both"/>
        <w:rPr>
          <w:sz w:val="28"/>
          <w:szCs w:val="28"/>
        </w:rPr>
      </w:pPr>
      <w:bookmarkStart w:id="2" w:name="P147"/>
      <w:bookmarkEnd w:id="2"/>
      <w:r>
        <w:rPr>
          <w:sz w:val="28"/>
          <w:szCs w:val="28"/>
        </w:rPr>
        <w:t>2.5. Правовые основания для предоставления муниципальной услуги.</w:t>
      </w:r>
    </w:p>
    <w:p w:rsidR="00124915" w:rsidRDefault="00563B88">
      <w:pPr>
        <w:ind w:firstLine="709"/>
        <w:jc w:val="both"/>
        <w:rPr>
          <w:sz w:val="28"/>
          <w:szCs w:val="28"/>
        </w:rPr>
      </w:pPr>
      <w:r>
        <w:rPr>
          <w:sz w:val="28"/>
          <w:szCs w:val="28"/>
        </w:rPr>
        <w:t>Перечень нормативных правовых актов (приложение 1), регулирующих предоставление муниципальной услуги (с указанием их реквизитов и источников официального опубликования), размещается в федеральном реестре, на ЕПГУ, РПГУ и на официальном сайте уполномоченного органа в информационно-телекоммуникационной сети «Интернет».</w:t>
      </w:r>
    </w:p>
    <w:p w:rsidR="00124915" w:rsidRDefault="00563B88">
      <w:pPr>
        <w:ind w:firstLine="709"/>
        <w:jc w:val="both"/>
        <w:rPr>
          <w:sz w:val="28"/>
          <w:szCs w:val="28"/>
        </w:rPr>
      </w:pPr>
      <w:r>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федерального реестра.</w:t>
      </w:r>
    </w:p>
    <w:p w:rsidR="00124915" w:rsidRDefault="00563B88">
      <w:pPr>
        <w:tabs>
          <w:tab w:val="left" w:pos="993"/>
          <w:tab w:val="left" w:pos="1134"/>
          <w:tab w:val="left" w:pos="1276"/>
          <w:tab w:val="left" w:pos="1418"/>
        </w:tabs>
        <w:ind w:firstLine="709"/>
        <w:jc w:val="both"/>
        <w:rPr>
          <w:sz w:val="28"/>
          <w:szCs w:val="28"/>
        </w:rPr>
      </w:pPr>
      <w:r>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обязательных для предоставления заявителем. </w:t>
      </w:r>
    </w:p>
    <w:p w:rsidR="00124915" w:rsidRDefault="00563B88">
      <w:pPr>
        <w:ind w:firstLine="709"/>
        <w:jc w:val="both"/>
        <w:rPr>
          <w:sz w:val="28"/>
          <w:szCs w:val="28"/>
        </w:rPr>
      </w:pPr>
      <w:r>
        <w:rPr>
          <w:sz w:val="28"/>
          <w:szCs w:val="28"/>
        </w:rPr>
        <w:t>Заявление о предоставлении муниципальной услуги может быть предоставлено в уполномоченный орган по месту нахождения жилого помещения непосредственно, через МФЦ, в виде электронного документа, подписанного электронной подписью через РПГУ либо почтовым отправлением.</w:t>
      </w:r>
    </w:p>
    <w:p w:rsidR="00124915" w:rsidRDefault="00563B88">
      <w:pPr>
        <w:ind w:firstLine="709"/>
        <w:jc w:val="both"/>
        <w:rPr>
          <w:sz w:val="28"/>
          <w:szCs w:val="28"/>
        </w:rPr>
      </w:pPr>
      <w:r>
        <w:rPr>
          <w:sz w:val="28"/>
          <w:szCs w:val="28"/>
        </w:rPr>
        <w:lastRenderedPageBreak/>
        <w:t>Для получения единого жилищного документа заявитель представляет                                 следующие документы:</w:t>
      </w:r>
    </w:p>
    <w:p w:rsidR="00124915" w:rsidRDefault="00563B88">
      <w:pPr>
        <w:ind w:firstLine="709"/>
        <w:jc w:val="both"/>
        <w:rPr>
          <w:sz w:val="28"/>
          <w:szCs w:val="28"/>
        </w:rPr>
      </w:pPr>
      <w:r>
        <w:rPr>
          <w:sz w:val="28"/>
          <w:szCs w:val="28"/>
        </w:rPr>
        <w:t>1) заявление о предоставлении муниципальной услуги «Выдача единого жилищного документа», которое оформляется по форме согласно приложению 2 к Административному регламенту.</w:t>
      </w:r>
    </w:p>
    <w:p w:rsidR="00124915" w:rsidRDefault="00563B88">
      <w:pPr>
        <w:ind w:firstLine="709"/>
        <w:jc w:val="both"/>
        <w:rPr>
          <w:sz w:val="28"/>
          <w:szCs w:val="28"/>
        </w:rPr>
      </w:pPr>
      <w:r>
        <w:rPr>
          <w:sz w:val="28"/>
          <w:szCs w:val="28"/>
        </w:rPr>
        <w:t xml:space="preserve">2) </w:t>
      </w:r>
      <w:bookmarkStart w:id="3" w:name="_Hlk109207401"/>
      <w:r>
        <w:rPr>
          <w:sz w:val="28"/>
          <w:szCs w:val="28"/>
        </w:rPr>
        <w:t xml:space="preserve">документ, удостоверяющий личность заявителя (представителя):                   </w:t>
      </w:r>
      <w:bookmarkStart w:id="4" w:name="_Hlk125622864"/>
      <w:r>
        <w:rPr>
          <w:sz w:val="28"/>
          <w:szCs w:val="28"/>
        </w:rPr>
        <w:t>при обращении в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РПГУ – скан-копия оригинала</w:t>
      </w:r>
      <w:bookmarkEnd w:id="3"/>
      <w:r>
        <w:rPr>
          <w:sz w:val="28"/>
          <w:szCs w:val="28"/>
        </w:rPr>
        <w:t>;</w:t>
      </w:r>
    </w:p>
    <w:bookmarkEnd w:id="4"/>
    <w:p w:rsidR="00124915" w:rsidRDefault="00563B88">
      <w:pPr>
        <w:ind w:firstLine="709"/>
        <w:jc w:val="both"/>
        <w:rPr>
          <w:sz w:val="28"/>
          <w:szCs w:val="28"/>
        </w:rPr>
      </w:pPr>
      <w:r>
        <w:rPr>
          <w:sz w:val="28"/>
          <w:szCs w:val="28"/>
        </w:rPr>
        <w:t>3) согласие на обработку персональных данных и согласие на обработку персональных данных, разрешенных субъектом персональных данных для распространения</w:t>
      </w:r>
      <w:r>
        <w:rPr>
          <w:b/>
          <w:bCs/>
          <w:sz w:val="28"/>
          <w:szCs w:val="28"/>
        </w:rPr>
        <w:t xml:space="preserve"> </w:t>
      </w:r>
      <w:r>
        <w:rPr>
          <w:sz w:val="28"/>
          <w:szCs w:val="28"/>
        </w:rPr>
        <w:t>по форме согласно приложениям 3 и 4 к настоящему административному регламенту;</w:t>
      </w:r>
    </w:p>
    <w:p w:rsidR="00124915" w:rsidRDefault="00563B88">
      <w:pPr>
        <w:ind w:firstLine="709"/>
        <w:jc w:val="both"/>
        <w:rPr>
          <w:sz w:val="28"/>
          <w:szCs w:val="28"/>
        </w:rPr>
      </w:pPr>
      <w:r>
        <w:rPr>
          <w:sz w:val="28"/>
          <w:szCs w:val="28"/>
        </w:rPr>
        <w:t>4) документ, подтверждающий полномочия на осуществление действий от имени заявителя, в случае, если заявление о предоставлении муниципальной услуги подается через представителя: при обращении представителя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РПГУ – скан-копия оригинала.</w:t>
      </w:r>
    </w:p>
    <w:p w:rsidR="00124915" w:rsidRDefault="00563B88">
      <w:pPr>
        <w:ind w:firstLine="709"/>
        <w:jc w:val="both"/>
        <w:rPr>
          <w:sz w:val="28"/>
          <w:szCs w:val="28"/>
        </w:rPr>
      </w:pPr>
      <w:r>
        <w:rPr>
          <w:sz w:val="28"/>
          <w:szCs w:val="28"/>
        </w:rPr>
        <w:t>В случае направления заявления посредством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предоставляет оформленную в соответствии с законодательством Российской Федерации доверенность или документы, подтверждающие права законного представителя.</w:t>
      </w:r>
    </w:p>
    <w:p w:rsidR="00124915" w:rsidRDefault="00563B88">
      <w:pPr>
        <w:ind w:firstLine="709"/>
        <w:jc w:val="both"/>
        <w:rPr>
          <w:sz w:val="28"/>
          <w:szCs w:val="28"/>
        </w:rPr>
      </w:pPr>
      <w:r>
        <w:rPr>
          <w:sz w:val="28"/>
          <w:szCs w:val="28"/>
        </w:rPr>
        <w:t>5) свидетельство о перемене имени, отчества, фамилии (если права на жилое помещение оформлялись до перемены имени, отчества, фамилии);</w:t>
      </w:r>
    </w:p>
    <w:p w:rsidR="00124915" w:rsidRDefault="00563B88">
      <w:pPr>
        <w:ind w:firstLine="709"/>
        <w:jc w:val="both"/>
        <w:rPr>
          <w:sz w:val="28"/>
          <w:szCs w:val="28"/>
        </w:rPr>
      </w:pPr>
      <w:r>
        <w:rPr>
          <w:sz w:val="28"/>
          <w:szCs w:val="28"/>
        </w:rPr>
        <w:t>6) свидетельство о смерти собственника жилого помещения, справка нотариуса об обращении заявителя за получением наследства (если единый жилищный документ выдается лицам, претендующим на получение наследства).</w:t>
      </w:r>
    </w:p>
    <w:p w:rsidR="00124915" w:rsidRDefault="00563B88">
      <w:pPr>
        <w:ind w:firstLine="709"/>
        <w:jc w:val="both"/>
        <w:rPr>
          <w:sz w:val="28"/>
          <w:szCs w:val="28"/>
        </w:rPr>
      </w:pPr>
      <w:r>
        <w:rPr>
          <w:sz w:val="28"/>
          <w:szCs w:val="28"/>
        </w:rPr>
        <w:t xml:space="preserve">При невозможности представления оригинала документа для сверки, необходимо представить нотариально удостоверенную копию документа - (оригинал): при обращении представителя через МФЦ копия - 1 экземпляр, </w:t>
      </w:r>
      <w:r>
        <w:rPr>
          <w:sz w:val="28"/>
          <w:szCs w:val="28"/>
        </w:rPr>
        <w:lastRenderedPageBreak/>
        <w:t>подлинник для ознакомления; при направлении посредством почтового отправления – нотариально заверенная копия; при обращении посредством РПГУ: электронный документ, подписанный простой электронной подписью, скан-копия оригинала;</w:t>
      </w:r>
    </w:p>
    <w:p w:rsidR="00124915" w:rsidRDefault="00563B88">
      <w:pPr>
        <w:ind w:firstLine="709"/>
        <w:jc w:val="both"/>
        <w:rPr>
          <w:sz w:val="28"/>
          <w:szCs w:val="28"/>
        </w:rPr>
      </w:pPr>
      <w:r>
        <w:rPr>
          <w:sz w:val="28"/>
          <w:szCs w:val="28"/>
        </w:rPr>
        <w:t>В случае направления заявления посредством РПГУ,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предоставляет оформленную в соответствии                                            с законодательством Российской Федерации доверенность.</w:t>
      </w:r>
    </w:p>
    <w:p w:rsidR="00124915" w:rsidRDefault="00563B88">
      <w:pPr>
        <w:ind w:firstLine="709"/>
        <w:jc w:val="both"/>
        <w:rPr>
          <w:color w:val="000000"/>
          <w:sz w:val="28"/>
          <w:szCs w:val="28"/>
        </w:rPr>
      </w:pPr>
      <w:r>
        <w:rPr>
          <w:color w:val="000000"/>
          <w:sz w:val="28"/>
          <w:szCs w:val="28"/>
        </w:rPr>
        <w:t xml:space="preserve">Уполномоченный орган не вправе требовать от заявителя предоставления других документов кроме документов, указанных в пункте 2.6 административного регламента. </w:t>
      </w:r>
    </w:p>
    <w:p w:rsidR="00124915" w:rsidRDefault="00563B88">
      <w:pPr>
        <w:ind w:firstLine="709"/>
        <w:jc w:val="both"/>
        <w:rPr>
          <w:sz w:val="28"/>
          <w:szCs w:val="28"/>
        </w:rPr>
      </w:pPr>
      <w:r>
        <w:rPr>
          <w:sz w:val="28"/>
          <w:szCs w:val="28"/>
        </w:rPr>
        <w:t>2.7. Условия оказания муниципальной услуги:</w:t>
      </w:r>
    </w:p>
    <w:p w:rsidR="00124915" w:rsidRDefault="00563B88">
      <w:pPr>
        <w:ind w:firstLine="709"/>
        <w:jc w:val="both"/>
        <w:rPr>
          <w:color w:val="000000"/>
          <w:sz w:val="28"/>
          <w:szCs w:val="28"/>
        </w:rPr>
      </w:pPr>
      <w:r>
        <w:rPr>
          <w:color w:val="000000"/>
          <w:sz w:val="28"/>
          <w:szCs w:val="28"/>
        </w:rPr>
        <w:t>2.7.1. Единый жилищный документ выдается при соблюдении требований законодательства Российской Федерации об оформлении прав на жилое помещение.</w:t>
      </w:r>
    </w:p>
    <w:p w:rsidR="00124915" w:rsidRDefault="00563B88">
      <w:pPr>
        <w:ind w:firstLine="709"/>
        <w:jc w:val="both"/>
        <w:rPr>
          <w:sz w:val="28"/>
          <w:szCs w:val="28"/>
        </w:rPr>
      </w:pPr>
      <w:r>
        <w:rPr>
          <w:sz w:val="28"/>
          <w:szCs w:val="28"/>
        </w:rPr>
        <w:t>2.7.2. Отсутствие определения или решения суда, вступившего                            в законную силу, препятствующего оказанию муниципальной услуги на момент принятия решения о ее предоставлении.</w:t>
      </w:r>
    </w:p>
    <w:p w:rsidR="00124915" w:rsidRDefault="00563B88">
      <w:pPr>
        <w:ind w:firstLine="709"/>
        <w:jc w:val="both"/>
        <w:rPr>
          <w:iCs/>
          <w:sz w:val="28"/>
          <w:szCs w:val="28"/>
        </w:rPr>
      </w:pPr>
      <w:r>
        <w:rPr>
          <w:iCs/>
          <w:sz w:val="28"/>
          <w:szCs w:val="28"/>
        </w:rPr>
        <w:t>2.8. Исчерпывающий перечень оснований для отказа в приеме документов, необходимых для предоставления муниципальной услуги.</w:t>
      </w:r>
    </w:p>
    <w:p w:rsidR="00124915" w:rsidRDefault="00563B88">
      <w:pPr>
        <w:ind w:firstLine="709"/>
        <w:jc w:val="both"/>
        <w:rPr>
          <w:iCs/>
          <w:sz w:val="28"/>
          <w:szCs w:val="28"/>
        </w:rPr>
      </w:pPr>
      <w:r>
        <w:rPr>
          <w:iCs/>
          <w:sz w:val="28"/>
          <w:szCs w:val="28"/>
        </w:rPr>
        <w:t xml:space="preserve">Исчерпывающий перечень оснований для отказа в приеме документов, необходимых для предоставления услуги: </w:t>
      </w:r>
    </w:p>
    <w:p w:rsidR="00124915" w:rsidRDefault="00563B88">
      <w:pPr>
        <w:ind w:firstLine="709"/>
        <w:jc w:val="both"/>
        <w:rPr>
          <w:iCs/>
          <w:sz w:val="28"/>
          <w:szCs w:val="28"/>
        </w:rPr>
      </w:pPr>
      <w:bookmarkStart w:id="5" w:name="_Hlk84245835"/>
      <w:r>
        <w:rPr>
          <w:iCs/>
          <w:sz w:val="28"/>
          <w:szCs w:val="28"/>
        </w:rPr>
        <w:t xml:space="preserve">1) непредставления определенных пунктом 2.6 административного регламента документов, обязанность по представлению которых возложена на заявителя; </w:t>
      </w:r>
    </w:p>
    <w:p w:rsidR="00124915" w:rsidRDefault="00563B88">
      <w:pPr>
        <w:ind w:firstLine="709"/>
        <w:jc w:val="both"/>
        <w:rPr>
          <w:iCs/>
          <w:sz w:val="28"/>
          <w:szCs w:val="28"/>
        </w:rPr>
      </w:pPr>
      <w:r>
        <w:rPr>
          <w:iCs/>
          <w:sz w:val="28"/>
          <w:szCs w:val="28"/>
        </w:rPr>
        <w:t xml:space="preserve">2) представленные документы или сведения утратили силу на момент обращения за </w:t>
      </w:r>
      <w:bookmarkStart w:id="6" w:name="_Hlk109220977"/>
      <w:r>
        <w:rPr>
          <w:iCs/>
          <w:sz w:val="28"/>
          <w:szCs w:val="28"/>
        </w:rPr>
        <w:t xml:space="preserve">муниципальной </w:t>
      </w:r>
      <w:bookmarkEnd w:id="6"/>
      <w:r>
        <w:rPr>
          <w:iCs/>
          <w:sz w:val="28"/>
          <w:szCs w:val="28"/>
        </w:rPr>
        <w:t xml:space="preserve">услугой (сведения из документа, удостоверяющего личность; документ, удостоверяющий полномочия представителя, в случае обращения за предоставлением муниципальной услуги указанным лицом); </w:t>
      </w:r>
    </w:p>
    <w:p w:rsidR="00124915" w:rsidRDefault="00563B88">
      <w:pPr>
        <w:ind w:firstLine="709"/>
        <w:jc w:val="both"/>
        <w:rPr>
          <w:iCs/>
          <w:sz w:val="28"/>
          <w:szCs w:val="28"/>
        </w:rPr>
      </w:pPr>
      <w:r>
        <w:rPr>
          <w:iCs/>
          <w:sz w:val="28"/>
          <w:szCs w:val="28"/>
        </w:rPr>
        <w:t xml:space="preserve">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124915" w:rsidRDefault="00563B88">
      <w:pPr>
        <w:ind w:firstLine="709"/>
        <w:jc w:val="both"/>
        <w:rPr>
          <w:iCs/>
          <w:sz w:val="28"/>
          <w:szCs w:val="28"/>
        </w:rPr>
      </w:pPr>
      <w:r>
        <w:rPr>
          <w:iCs/>
          <w:sz w:val="28"/>
          <w:szCs w:val="28"/>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24915" w:rsidRDefault="00563B88">
      <w:pPr>
        <w:ind w:firstLine="709"/>
        <w:jc w:val="both"/>
        <w:rPr>
          <w:iCs/>
          <w:sz w:val="28"/>
          <w:szCs w:val="28"/>
        </w:rPr>
      </w:pPr>
      <w:r>
        <w:rPr>
          <w:iCs/>
          <w:sz w:val="28"/>
          <w:szCs w:val="28"/>
        </w:rPr>
        <w:lastRenderedPageBreak/>
        <w:t xml:space="preserve">5) неполное заполнение полей в форме заявления, в том числе                              в интерактивной форме заявления на РПГУ; </w:t>
      </w:r>
    </w:p>
    <w:p w:rsidR="00124915" w:rsidRDefault="00563B88">
      <w:pPr>
        <w:ind w:firstLine="709"/>
        <w:jc w:val="both"/>
        <w:rPr>
          <w:iCs/>
          <w:sz w:val="28"/>
          <w:szCs w:val="28"/>
        </w:rPr>
      </w:pPr>
      <w:r>
        <w:rPr>
          <w:iCs/>
          <w:sz w:val="28"/>
          <w:szCs w:val="28"/>
        </w:rPr>
        <w:t xml:space="preserve">6)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 </w:t>
      </w:r>
    </w:p>
    <w:p w:rsidR="00124915" w:rsidRDefault="00563B88">
      <w:pPr>
        <w:ind w:firstLine="709"/>
        <w:jc w:val="both"/>
        <w:rPr>
          <w:iCs/>
          <w:sz w:val="28"/>
          <w:szCs w:val="28"/>
        </w:rPr>
      </w:pPr>
      <w:r>
        <w:rPr>
          <w:iCs/>
          <w:sz w:val="28"/>
          <w:szCs w:val="28"/>
        </w:rPr>
        <w:t>7) несоблюдение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124915" w:rsidRDefault="00563B88">
      <w:pPr>
        <w:ind w:firstLine="709"/>
        <w:jc w:val="both"/>
        <w:rPr>
          <w:iCs/>
          <w:sz w:val="28"/>
          <w:szCs w:val="28"/>
        </w:rPr>
      </w:pPr>
      <w:r>
        <w:rPr>
          <w:iCs/>
          <w:sz w:val="28"/>
          <w:szCs w:val="28"/>
        </w:rPr>
        <w:t>2.8.1. При обращении через МФЦ:</w:t>
      </w:r>
    </w:p>
    <w:p w:rsidR="00124915" w:rsidRDefault="00563B88">
      <w:pPr>
        <w:ind w:firstLine="709"/>
        <w:jc w:val="both"/>
        <w:rPr>
          <w:iCs/>
          <w:sz w:val="28"/>
          <w:szCs w:val="28"/>
        </w:rPr>
      </w:pPr>
      <w:r>
        <w:rPr>
          <w:iCs/>
          <w:sz w:val="28"/>
          <w:szCs w:val="28"/>
        </w:rPr>
        <w:t>- обращение ненадлежащего лица;</w:t>
      </w:r>
    </w:p>
    <w:p w:rsidR="00124915" w:rsidRDefault="00563B88">
      <w:pPr>
        <w:ind w:firstLine="709"/>
        <w:jc w:val="both"/>
        <w:rPr>
          <w:iCs/>
          <w:sz w:val="28"/>
          <w:szCs w:val="28"/>
        </w:rPr>
      </w:pPr>
      <w:r>
        <w:rPr>
          <w:iCs/>
          <w:sz w:val="28"/>
          <w:szCs w:val="28"/>
        </w:rPr>
        <w:t>- отсутствие полномочий у представителя, действующего                                   по доверенности;</w:t>
      </w:r>
    </w:p>
    <w:p w:rsidR="00124915" w:rsidRDefault="00563B88">
      <w:pPr>
        <w:ind w:firstLine="709"/>
        <w:jc w:val="both"/>
        <w:rPr>
          <w:iCs/>
          <w:sz w:val="28"/>
          <w:szCs w:val="28"/>
        </w:rPr>
      </w:pPr>
      <w:r>
        <w:rPr>
          <w:iCs/>
          <w:sz w:val="28"/>
          <w:szCs w:val="28"/>
        </w:rPr>
        <w:t>- невозможно идентифицировать заявителя по представленному документу.</w:t>
      </w:r>
    </w:p>
    <w:p w:rsidR="00124915" w:rsidRDefault="00563B88">
      <w:pPr>
        <w:ind w:firstLine="709"/>
        <w:jc w:val="both"/>
        <w:rPr>
          <w:iCs/>
          <w:sz w:val="28"/>
          <w:szCs w:val="28"/>
        </w:rPr>
      </w:pPr>
      <w:r>
        <w:rPr>
          <w:iCs/>
          <w:sz w:val="28"/>
          <w:szCs w:val="28"/>
        </w:rPr>
        <w:t>2.8.2. При направлении заявителем заявления и документов по почте, курьером или иным способом доставки:</w:t>
      </w:r>
    </w:p>
    <w:p w:rsidR="00124915" w:rsidRDefault="00563B88">
      <w:pPr>
        <w:ind w:firstLine="709"/>
        <w:jc w:val="both"/>
        <w:rPr>
          <w:iCs/>
          <w:sz w:val="28"/>
          <w:szCs w:val="28"/>
        </w:rPr>
      </w:pPr>
      <w:r>
        <w:rPr>
          <w:iCs/>
          <w:sz w:val="28"/>
          <w:szCs w:val="28"/>
        </w:rPr>
        <w:t>- ксерокопия документа, удостоверяющего личность, выполнена                           с ненадлежащим качеством и/или содержит повреждения, не позволяющие удостоверить личность заявителя;</w:t>
      </w:r>
    </w:p>
    <w:p w:rsidR="00124915" w:rsidRDefault="00563B88">
      <w:pPr>
        <w:ind w:firstLine="709"/>
        <w:jc w:val="both"/>
        <w:rPr>
          <w:iCs/>
          <w:sz w:val="28"/>
          <w:szCs w:val="28"/>
        </w:rPr>
      </w:pPr>
      <w:r>
        <w:rPr>
          <w:iCs/>
          <w:sz w:val="28"/>
          <w:szCs w:val="28"/>
        </w:rPr>
        <w:t>- не приложен документ о полномочиях представителя в случае направления заявления представителем в интересах иного лица;</w:t>
      </w:r>
    </w:p>
    <w:p w:rsidR="00124915" w:rsidRDefault="00563B88">
      <w:pPr>
        <w:ind w:firstLine="709"/>
        <w:jc w:val="both"/>
        <w:rPr>
          <w:iCs/>
          <w:sz w:val="28"/>
          <w:szCs w:val="28"/>
        </w:rPr>
      </w:pPr>
      <w:r>
        <w:rPr>
          <w:iCs/>
          <w:sz w:val="28"/>
          <w:szCs w:val="28"/>
        </w:rPr>
        <w:t>- отсутствие подписи заявителя в представленных документах (заявлении);</w:t>
      </w:r>
    </w:p>
    <w:p w:rsidR="00124915" w:rsidRDefault="00563B88">
      <w:pPr>
        <w:ind w:firstLine="709"/>
        <w:jc w:val="both"/>
        <w:rPr>
          <w:iCs/>
          <w:sz w:val="28"/>
          <w:szCs w:val="28"/>
        </w:rPr>
      </w:pPr>
      <w:r>
        <w:rPr>
          <w:iCs/>
          <w:sz w:val="28"/>
          <w:szCs w:val="28"/>
        </w:rPr>
        <w:t>- копии документов не удостоверены в соответствии с законодательством Российской Федерации;</w:t>
      </w:r>
    </w:p>
    <w:p w:rsidR="00124915" w:rsidRDefault="00563B88">
      <w:pPr>
        <w:ind w:firstLine="709"/>
        <w:jc w:val="both"/>
        <w:rPr>
          <w:iCs/>
          <w:sz w:val="28"/>
          <w:szCs w:val="28"/>
        </w:rPr>
      </w:pPr>
      <w:r>
        <w:rPr>
          <w:iCs/>
          <w:sz w:val="28"/>
          <w:szCs w:val="28"/>
        </w:rPr>
        <w:t>- не указаны данные заявителя, направившего документы и адрес                       по которому должен быть направлен ответ.</w:t>
      </w:r>
    </w:p>
    <w:p w:rsidR="00124915" w:rsidRDefault="00563B88">
      <w:pPr>
        <w:ind w:firstLine="709"/>
        <w:jc w:val="both"/>
        <w:rPr>
          <w:sz w:val="28"/>
          <w:szCs w:val="28"/>
        </w:rPr>
      </w:pPr>
      <w:r>
        <w:rPr>
          <w:sz w:val="28"/>
          <w:szCs w:val="28"/>
        </w:rPr>
        <w:t xml:space="preserve">2.9. Исчерпывающий перечень оснований для приостановления или отказа в предоставлении муниципальной услуги. </w:t>
      </w:r>
    </w:p>
    <w:p w:rsidR="00124915" w:rsidRDefault="00563B88">
      <w:pPr>
        <w:ind w:firstLine="709"/>
        <w:jc w:val="both"/>
        <w:rPr>
          <w:sz w:val="28"/>
          <w:szCs w:val="28"/>
        </w:rPr>
      </w:pPr>
      <w:r>
        <w:rPr>
          <w:sz w:val="28"/>
          <w:szCs w:val="28"/>
        </w:rPr>
        <w:t>2.9.1. Приостановление предоставления муниципальной услуги законодательством Российской Федерации не предусмотрено.</w:t>
      </w:r>
    </w:p>
    <w:p w:rsidR="00124915" w:rsidRDefault="00563B88">
      <w:pPr>
        <w:ind w:firstLine="709"/>
        <w:jc w:val="both"/>
        <w:rPr>
          <w:sz w:val="28"/>
          <w:szCs w:val="28"/>
        </w:rPr>
      </w:pPr>
      <w:r>
        <w:rPr>
          <w:sz w:val="28"/>
          <w:szCs w:val="28"/>
        </w:rPr>
        <w:t xml:space="preserve">2.9.2. </w:t>
      </w:r>
      <w:r>
        <w:rPr>
          <w:color w:val="000000"/>
          <w:sz w:val="28"/>
          <w:szCs w:val="28"/>
        </w:rPr>
        <w:t xml:space="preserve">Уполномоченный орган отказывает </w:t>
      </w:r>
      <w:r w:rsidR="006219DA">
        <w:rPr>
          <w:color w:val="000000"/>
          <w:sz w:val="28"/>
          <w:szCs w:val="28"/>
        </w:rPr>
        <w:t xml:space="preserve">предоставлении </w:t>
      </w:r>
      <w:r w:rsidR="006219DA">
        <w:rPr>
          <w:sz w:val="28"/>
          <w:szCs w:val="28"/>
        </w:rPr>
        <w:t xml:space="preserve">единого жилищного документа </w:t>
      </w:r>
      <w:r>
        <w:rPr>
          <w:sz w:val="28"/>
          <w:szCs w:val="28"/>
        </w:rPr>
        <w:t>в случае:</w:t>
      </w:r>
    </w:p>
    <w:bookmarkEnd w:id="5"/>
    <w:p w:rsidR="00124915" w:rsidRDefault="00563B88">
      <w:pPr>
        <w:ind w:firstLine="709"/>
        <w:jc w:val="both"/>
        <w:rPr>
          <w:sz w:val="28"/>
          <w:szCs w:val="28"/>
        </w:rPr>
      </w:pPr>
      <w:r>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124915" w:rsidRDefault="00563B88">
      <w:pPr>
        <w:ind w:firstLine="709"/>
        <w:jc w:val="both"/>
        <w:rPr>
          <w:sz w:val="28"/>
          <w:szCs w:val="28"/>
        </w:rPr>
      </w:pPr>
      <w:r>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единого жилищного документа. Отказ в выдаче единого жилищного документа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w:t>
      </w:r>
      <w:r>
        <w:rPr>
          <w:sz w:val="28"/>
          <w:szCs w:val="28"/>
        </w:rPr>
        <w:lastRenderedPageBreak/>
        <w:t>представить документ и (или) информацию, необходимые для выдачи единого жилищного документа, и не получил от заявителя такие документ и (или) информацию в течение 5 (пяти) рабочих дней со дня направления уведомления;</w:t>
      </w:r>
    </w:p>
    <w:p w:rsidR="00124915" w:rsidRDefault="00563B88">
      <w:pPr>
        <w:ind w:firstLine="709"/>
        <w:jc w:val="both"/>
        <w:rPr>
          <w:sz w:val="28"/>
          <w:szCs w:val="28"/>
        </w:rPr>
      </w:pPr>
      <w:r>
        <w:rPr>
          <w:sz w:val="28"/>
          <w:szCs w:val="28"/>
        </w:rPr>
        <w:t>3) представления документов в ненадлежащий орган;</w:t>
      </w:r>
    </w:p>
    <w:p w:rsidR="00124915" w:rsidRDefault="00563B88">
      <w:pPr>
        <w:ind w:firstLine="709"/>
        <w:jc w:val="both"/>
        <w:rPr>
          <w:sz w:val="28"/>
          <w:szCs w:val="28"/>
        </w:rPr>
      </w:pPr>
      <w:r>
        <w:rPr>
          <w:sz w:val="28"/>
          <w:szCs w:val="28"/>
        </w:rPr>
        <w:t xml:space="preserve">4) непредставления заявителем оригиналов документов для подтверждения сведений, указанных в электронной форме заявления, в случае подачи заявления в электронной форме, не подписанного соответствующей электронной подписью в соответствии с </w:t>
      </w:r>
      <w:bookmarkStart w:id="7" w:name="_Hlk84245767"/>
      <w:r>
        <w:rPr>
          <w:sz w:val="28"/>
          <w:szCs w:val="28"/>
        </w:rPr>
        <w:fldChar w:fldCharType="begin"/>
      </w:r>
      <w:r>
        <w:rPr>
          <w:sz w:val="28"/>
          <w:szCs w:val="28"/>
        </w:rPr>
        <w:instrText xml:space="preserve">HYPERLINK consultantplus://offline/ref=C44A30BE09417129BA2E9E682BEE70DB8A11E0E524395575FAB4E0BB0BA07E0A34FE6F9AA64F879B58989DD24BS2I6L </w:instrText>
      </w:r>
      <w:r>
        <w:rPr>
          <w:sz w:val="28"/>
          <w:szCs w:val="28"/>
        </w:rPr>
        <w:fldChar w:fldCharType="separate"/>
      </w:r>
      <w:r>
        <w:rPr>
          <w:sz w:val="28"/>
          <w:szCs w:val="28"/>
        </w:rPr>
        <w:t>п</w:t>
      </w:r>
      <w:r>
        <w:rPr>
          <w:sz w:val="28"/>
          <w:szCs w:val="28"/>
        </w:rPr>
        <w:fldChar w:fldCharType="end"/>
      </w:r>
      <w:r>
        <w:rPr>
          <w:sz w:val="28"/>
          <w:szCs w:val="28"/>
        </w:rPr>
        <w:t xml:space="preserve">остановлением </w:t>
      </w:r>
      <w:bookmarkEnd w:id="7"/>
      <w:r>
        <w:rPr>
          <w:sz w:val="28"/>
          <w:szCs w:val="28"/>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24915" w:rsidRDefault="00563B88">
      <w:pPr>
        <w:ind w:firstLine="709"/>
        <w:jc w:val="both"/>
        <w:rPr>
          <w:sz w:val="28"/>
          <w:szCs w:val="28"/>
        </w:rPr>
      </w:pPr>
      <w:r>
        <w:rPr>
          <w:sz w:val="28"/>
          <w:szCs w:val="28"/>
        </w:rPr>
        <w:t>5) отсутствия у заявителя полномочий на получение муниципальной услуги (при подаче заявления о предоставлении муниципальной услуги представителем);</w:t>
      </w:r>
    </w:p>
    <w:p w:rsidR="00124915" w:rsidRDefault="00563B88">
      <w:pPr>
        <w:ind w:firstLine="709"/>
        <w:jc w:val="both"/>
        <w:rPr>
          <w:sz w:val="28"/>
          <w:szCs w:val="28"/>
        </w:rPr>
      </w:pPr>
      <w:r>
        <w:rPr>
          <w:sz w:val="28"/>
          <w:szCs w:val="28"/>
        </w:rPr>
        <w:t>6) наличия вступившего в законную силу определения или решения суда, препятствующего оказанию муниципальной услуги на момент принятия решения о ее предоставлении.</w:t>
      </w:r>
    </w:p>
    <w:p w:rsidR="00124915" w:rsidRDefault="00563B88">
      <w:pPr>
        <w:ind w:firstLine="709"/>
        <w:jc w:val="both"/>
        <w:rPr>
          <w:sz w:val="28"/>
          <w:szCs w:val="28"/>
        </w:rPr>
      </w:pPr>
      <w:r>
        <w:rPr>
          <w:sz w:val="28"/>
          <w:szCs w:val="28"/>
        </w:rPr>
        <w:t>2.10. Предоставление муниципальной услуги осуществляется бесплатно.</w:t>
      </w:r>
    </w:p>
    <w:p w:rsidR="00124915" w:rsidRDefault="00563B88">
      <w:pPr>
        <w:ind w:firstLine="709"/>
        <w:jc w:val="both"/>
        <w:rPr>
          <w:sz w:val="28"/>
          <w:szCs w:val="28"/>
        </w:rPr>
      </w:pPr>
      <w:r>
        <w:rPr>
          <w:sz w:val="28"/>
          <w:szCs w:val="28"/>
        </w:rPr>
        <w:t>2.11.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124915" w:rsidRDefault="00563B88">
      <w:pPr>
        <w:ind w:firstLine="709"/>
        <w:jc w:val="both"/>
        <w:rPr>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(пятнадцати) минут.</w:t>
      </w:r>
    </w:p>
    <w:p w:rsidR="00124915" w:rsidRDefault="00563B88">
      <w:pPr>
        <w:ind w:firstLine="709"/>
        <w:jc w:val="both"/>
        <w:rPr>
          <w:sz w:val="28"/>
          <w:szCs w:val="28"/>
        </w:rPr>
      </w:pPr>
      <w:r>
        <w:rPr>
          <w:sz w:val="28"/>
          <w:szCs w:val="28"/>
        </w:rPr>
        <w:t>2.12. Срок регистрации заявления о предоставлении муниципальной услуги.</w:t>
      </w:r>
    </w:p>
    <w:p w:rsidR="00124915" w:rsidRDefault="00563B88">
      <w:pPr>
        <w:ind w:firstLine="709"/>
        <w:jc w:val="both"/>
        <w:rPr>
          <w:sz w:val="28"/>
          <w:szCs w:val="28"/>
        </w:rPr>
      </w:pPr>
      <w:r>
        <w:rPr>
          <w:sz w:val="28"/>
          <w:szCs w:val="28"/>
        </w:rPr>
        <w:t>Заявление о предоставлении муниципальной услуги, представленное заявителем лично либо его представителем, в том числе через МФЦ, а также поступившее в электронной форме на РПГУ, регистрируется уполномоченным органом в течение 1 (одного) рабочего дня с даты поступления такого заявления в уполномоченный орган.</w:t>
      </w:r>
    </w:p>
    <w:p w:rsidR="00124915" w:rsidRDefault="00563B88">
      <w:pPr>
        <w:ind w:firstLine="709"/>
        <w:jc w:val="both"/>
        <w:rPr>
          <w:sz w:val="28"/>
          <w:szCs w:val="28"/>
        </w:rPr>
      </w:pPr>
      <w:r>
        <w:rPr>
          <w:sz w:val="28"/>
          <w:szCs w:val="28"/>
        </w:rPr>
        <w:t>Заявление о предоставлении муниципальной услуги, поступившее                        в нерабочее время, регистрируется уполномоченным органом в первый рабочий день.</w:t>
      </w:r>
    </w:p>
    <w:p w:rsidR="00124915" w:rsidRDefault="00563B88">
      <w:pPr>
        <w:ind w:firstLine="709"/>
        <w:jc w:val="both"/>
        <w:rPr>
          <w:sz w:val="28"/>
          <w:szCs w:val="28"/>
        </w:rPr>
      </w:pPr>
      <w:r>
        <w:rPr>
          <w:sz w:val="28"/>
          <w:szCs w:val="28"/>
        </w:rPr>
        <w:t>2.13. Требования к помещениям, в которых предоставляется муниципальная услуга.</w:t>
      </w:r>
    </w:p>
    <w:p w:rsidR="00124915" w:rsidRDefault="00563B88">
      <w:pPr>
        <w:ind w:firstLine="709"/>
        <w:jc w:val="both"/>
        <w:rPr>
          <w:sz w:val="28"/>
          <w:szCs w:val="28"/>
        </w:rPr>
      </w:pPr>
      <w:r>
        <w:rPr>
          <w:sz w:val="28"/>
          <w:szCs w:val="28"/>
        </w:rPr>
        <w:t>2.13.1.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1CDC" w:rsidRDefault="000E1CDC">
      <w:pPr>
        <w:ind w:firstLine="709"/>
        <w:jc w:val="both"/>
        <w:rPr>
          <w:bCs/>
          <w:sz w:val="28"/>
          <w:szCs w:val="28"/>
        </w:rPr>
      </w:pPr>
      <w:r>
        <w:rPr>
          <w:bCs/>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w:t>
      </w:r>
      <w:r>
        <w:rPr>
          <w:bCs/>
          <w:sz w:val="28"/>
          <w:szCs w:val="28"/>
        </w:rPr>
        <w:lastRenderedPageBreak/>
        <w:t xml:space="preserve">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124915" w:rsidRDefault="00563B88">
      <w:pPr>
        <w:ind w:firstLine="709"/>
        <w:jc w:val="both"/>
        <w:rPr>
          <w:bCs/>
          <w:sz w:val="28"/>
          <w:szCs w:val="28"/>
        </w:rPr>
      </w:pPr>
      <w:r>
        <w:rPr>
          <w:bC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24915" w:rsidRDefault="00563B88">
      <w:pPr>
        <w:ind w:firstLine="709"/>
        <w:jc w:val="both"/>
        <w:rPr>
          <w:sz w:val="28"/>
          <w:szCs w:val="28"/>
        </w:rPr>
      </w:pPr>
      <w:r>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24915" w:rsidRDefault="00563B88">
      <w:pPr>
        <w:ind w:firstLine="709"/>
        <w:jc w:val="both"/>
        <w:rPr>
          <w:sz w:val="28"/>
          <w:szCs w:val="28"/>
        </w:rPr>
      </w:pPr>
      <w:r>
        <w:rPr>
          <w:sz w:val="28"/>
          <w:szCs w:val="28"/>
        </w:rPr>
        <w:t>Зал ожидания, места для заполнения заявлений о предоставлении муниципальной услуги и приема заявителей оборудуются стульями, и (или) кресельными секциями, и (или) скамьями.</w:t>
      </w:r>
    </w:p>
    <w:p w:rsidR="00124915" w:rsidRDefault="00563B88">
      <w:pPr>
        <w:ind w:firstLine="709"/>
        <w:jc w:val="both"/>
        <w:rPr>
          <w:sz w:val="28"/>
          <w:szCs w:val="28"/>
        </w:rPr>
      </w:pPr>
      <w:r>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124915" w:rsidRDefault="00563B88">
      <w:pPr>
        <w:ind w:firstLine="709"/>
        <w:jc w:val="both"/>
        <w:rPr>
          <w:sz w:val="28"/>
          <w:szCs w:val="28"/>
        </w:rPr>
      </w:pPr>
      <w:r>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124915" w:rsidRDefault="00563B88">
      <w:pPr>
        <w:ind w:firstLine="709"/>
        <w:jc w:val="both"/>
        <w:rPr>
          <w:bCs/>
          <w:sz w:val="28"/>
          <w:szCs w:val="28"/>
        </w:rPr>
      </w:pPr>
      <w:r>
        <w:rPr>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124915" w:rsidRDefault="00563B88">
      <w:pPr>
        <w:ind w:firstLine="709"/>
        <w:jc w:val="both"/>
        <w:rPr>
          <w:sz w:val="28"/>
          <w:szCs w:val="28"/>
        </w:rPr>
      </w:pPr>
      <w:r>
        <w:rPr>
          <w:sz w:val="28"/>
          <w:szCs w:val="28"/>
        </w:rPr>
        <w:t>2.13.2.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требованиям Федерального закона от 24 ноября 1995 года № 181-ФЗ «О социальной защите инвалидов                              в Российской Федерации», СНиП 35-01-2001 «Доступность зданий и сооружений для маломобильных групп населения».</w:t>
      </w:r>
    </w:p>
    <w:p w:rsidR="00124915" w:rsidRDefault="00563B88">
      <w:pPr>
        <w:ind w:firstLine="709"/>
        <w:jc w:val="both"/>
        <w:rPr>
          <w:sz w:val="28"/>
          <w:szCs w:val="28"/>
        </w:rPr>
      </w:pPr>
      <w:r>
        <w:rPr>
          <w:sz w:val="28"/>
          <w:szCs w:val="28"/>
        </w:rPr>
        <w:t>2.13.3.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24915" w:rsidRDefault="00563B88">
      <w:pPr>
        <w:ind w:firstLine="709"/>
        <w:jc w:val="both"/>
        <w:rPr>
          <w:sz w:val="28"/>
          <w:szCs w:val="28"/>
        </w:rPr>
      </w:pPr>
      <w:r>
        <w:rPr>
          <w:sz w:val="28"/>
          <w:szCs w:val="28"/>
        </w:rPr>
        <w:t>2.14. Показатели качества и доступности муниципальной услуги.</w:t>
      </w:r>
    </w:p>
    <w:p w:rsidR="00124915" w:rsidRDefault="00563B88">
      <w:pPr>
        <w:ind w:firstLine="709"/>
        <w:jc w:val="both"/>
        <w:rPr>
          <w:sz w:val="28"/>
          <w:szCs w:val="28"/>
        </w:rPr>
      </w:pPr>
      <w:r>
        <w:rPr>
          <w:sz w:val="28"/>
          <w:szCs w:val="28"/>
        </w:rPr>
        <w:lastRenderedPageBreak/>
        <w:t>2.14.1. Показателями качества и доступности предоставления муниципальной услуги являются:</w:t>
      </w:r>
    </w:p>
    <w:p w:rsidR="00124915" w:rsidRDefault="00563B88">
      <w:pPr>
        <w:ind w:firstLine="709"/>
        <w:jc w:val="both"/>
        <w:rPr>
          <w:sz w:val="28"/>
          <w:szCs w:val="28"/>
        </w:rPr>
      </w:pPr>
      <w:r>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24915" w:rsidRDefault="00563B88">
      <w:pPr>
        <w:ind w:firstLine="709"/>
        <w:jc w:val="both"/>
        <w:rPr>
          <w:sz w:val="28"/>
          <w:szCs w:val="28"/>
        </w:rPr>
      </w:pPr>
      <w:r>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24915" w:rsidRDefault="00563B88">
      <w:pPr>
        <w:ind w:firstLine="709"/>
        <w:jc w:val="both"/>
        <w:rPr>
          <w:sz w:val="28"/>
          <w:szCs w:val="28"/>
        </w:rPr>
      </w:pPr>
      <w:r>
        <w:rPr>
          <w:sz w:val="28"/>
          <w:szCs w:val="28"/>
        </w:rPr>
        <w:t>возможность выбора заявителем форм обращения за получением муниципальной услуги;</w:t>
      </w:r>
    </w:p>
    <w:p w:rsidR="00124915" w:rsidRDefault="00563B88">
      <w:pPr>
        <w:ind w:firstLine="709"/>
        <w:jc w:val="both"/>
        <w:rPr>
          <w:sz w:val="28"/>
          <w:szCs w:val="28"/>
        </w:rPr>
      </w:pPr>
      <w:r>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124915" w:rsidRDefault="00563B88">
      <w:pPr>
        <w:ind w:firstLine="709"/>
        <w:jc w:val="both"/>
        <w:rPr>
          <w:sz w:val="28"/>
          <w:szCs w:val="28"/>
        </w:rPr>
      </w:pPr>
      <w:r>
        <w:rPr>
          <w:sz w:val="28"/>
          <w:szCs w:val="28"/>
        </w:rPr>
        <w:t>своевременность предоставления муниципальной услуги в соответствии со стандартом ее предоставления (отсутствие нарушений сроков предоставления муниципальной услуги);</w:t>
      </w:r>
    </w:p>
    <w:p w:rsidR="00124915" w:rsidRDefault="00563B88">
      <w:pPr>
        <w:ind w:firstLine="709"/>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24915" w:rsidRDefault="00563B88">
      <w:pPr>
        <w:ind w:firstLine="709"/>
        <w:jc w:val="both"/>
        <w:rPr>
          <w:sz w:val="28"/>
          <w:szCs w:val="28"/>
        </w:rPr>
      </w:pPr>
      <w:r>
        <w:rPr>
          <w:sz w:val="28"/>
          <w:szCs w:val="28"/>
        </w:rPr>
        <w:t xml:space="preserve">доступность электронных форм документов, необходимых для предоставления </w:t>
      </w:r>
      <w:r>
        <w:rPr>
          <w:iCs/>
          <w:sz w:val="28"/>
          <w:szCs w:val="28"/>
        </w:rPr>
        <w:t xml:space="preserve">муниципальной </w:t>
      </w:r>
      <w:r>
        <w:rPr>
          <w:sz w:val="28"/>
          <w:szCs w:val="28"/>
        </w:rPr>
        <w:t>услуги;</w:t>
      </w:r>
    </w:p>
    <w:p w:rsidR="00124915" w:rsidRDefault="00563B88">
      <w:pPr>
        <w:ind w:firstLine="709"/>
        <w:jc w:val="both"/>
        <w:rPr>
          <w:sz w:val="28"/>
          <w:szCs w:val="28"/>
        </w:rPr>
      </w:pPr>
      <w:r>
        <w:rPr>
          <w:sz w:val="28"/>
          <w:szCs w:val="28"/>
        </w:rPr>
        <w:t>возможность подачи заявления о предоставлении муниципальной услуги на получение муниципальной услуги и документов в электронной форме;</w:t>
      </w:r>
    </w:p>
    <w:p w:rsidR="00124915" w:rsidRDefault="00563B88">
      <w:pPr>
        <w:ind w:firstLine="709"/>
        <w:jc w:val="both"/>
        <w:rPr>
          <w:sz w:val="28"/>
          <w:szCs w:val="28"/>
        </w:rPr>
      </w:pPr>
      <w:r>
        <w:rPr>
          <w:sz w:val="28"/>
          <w:szCs w:val="28"/>
        </w:rPr>
        <w:t>предоставление муниципальной услуги в соответствии с вариантом предоставления муниципальной услуги;</w:t>
      </w:r>
    </w:p>
    <w:p w:rsidR="00124915" w:rsidRDefault="00563B88">
      <w:pPr>
        <w:ind w:firstLine="709"/>
        <w:jc w:val="both"/>
        <w:rPr>
          <w:sz w:val="28"/>
          <w:szCs w:val="28"/>
        </w:rPr>
      </w:pPr>
      <w:r>
        <w:rPr>
          <w:sz w:val="28"/>
          <w:szCs w:val="28"/>
        </w:rPr>
        <w:t xml:space="preserve">удобство информирования заявителя о ходе предоставления </w:t>
      </w:r>
      <w:bookmarkStart w:id="8" w:name="_Hlk109222393"/>
      <w:r>
        <w:rPr>
          <w:sz w:val="28"/>
          <w:szCs w:val="28"/>
        </w:rPr>
        <w:t xml:space="preserve">муниципальной </w:t>
      </w:r>
      <w:bookmarkEnd w:id="8"/>
      <w:r>
        <w:rPr>
          <w:sz w:val="28"/>
          <w:szCs w:val="28"/>
        </w:rPr>
        <w:t>услуги, а также получения результата предоставления услуги;</w:t>
      </w:r>
    </w:p>
    <w:p w:rsidR="00124915" w:rsidRDefault="00563B88">
      <w:pPr>
        <w:ind w:firstLine="709"/>
        <w:jc w:val="both"/>
        <w:rPr>
          <w:sz w:val="28"/>
          <w:szCs w:val="28"/>
        </w:rPr>
      </w:pPr>
      <w:r>
        <w:rPr>
          <w:sz w:val="28"/>
          <w:szCs w:val="28"/>
        </w:rPr>
        <w:t>возможность получения муниципальной услуги через МФЦ посредством комплексного запроса;</w:t>
      </w:r>
    </w:p>
    <w:p w:rsidR="00124915" w:rsidRDefault="00563B88">
      <w:pPr>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24915" w:rsidRDefault="00563B88">
      <w:pPr>
        <w:ind w:firstLine="709"/>
        <w:jc w:val="both"/>
        <w:rPr>
          <w:sz w:val="28"/>
          <w:szCs w:val="28"/>
        </w:rPr>
      </w:pPr>
      <w:r>
        <w:rPr>
          <w:sz w:val="28"/>
          <w:szCs w:val="28"/>
        </w:rPr>
        <w:t>отсутствие обоснованных жалоб со стороны заявителя по результатам предоставления муниципальной услуги;</w:t>
      </w:r>
    </w:p>
    <w:p w:rsidR="00124915" w:rsidRDefault="00563B88">
      <w:pPr>
        <w:ind w:firstLine="709"/>
        <w:jc w:val="both"/>
        <w:rPr>
          <w:sz w:val="28"/>
          <w:szCs w:val="28"/>
        </w:rPr>
      </w:pPr>
      <w:r>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124915" w:rsidRDefault="00563B88">
      <w:pPr>
        <w:ind w:firstLine="709"/>
        <w:jc w:val="both"/>
        <w:rPr>
          <w:sz w:val="28"/>
          <w:szCs w:val="28"/>
        </w:rPr>
      </w:pPr>
      <w:r>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24915" w:rsidRDefault="00563B88">
      <w:pPr>
        <w:ind w:firstLine="709"/>
        <w:jc w:val="both"/>
        <w:rPr>
          <w:sz w:val="28"/>
          <w:szCs w:val="28"/>
        </w:rPr>
      </w:pPr>
      <w:r>
        <w:rPr>
          <w:sz w:val="28"/>
          <w:szCs w:val="28"/>
        </w:rPr>
        <w:t>2.14.2.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24915" w:rsidRDefault="00563B88">
      <w:pPr>
        <w:ind w:firstLine="709"/>
        <w:jc w:val="both"/>
        <w:rPr>
          <w:sz w:val="28"/>
          <w:szCs w:val="28"/>
        </w:rPr>
      </w:pPr>
      <w:r>
        <w:rPr>
          <w:sz w:val="28"/>
          <w:szCs w:val="28"/>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r w:rsidR="006219DA">
        <w:rPr>
          <w:sz w:val="28"/>
          <w:szCs w:val="28"/>
        </w:rPr>
        <w:t>.</w:t>
      </w:r>
    </w:p>
    <w:p w:rsidR="00124915" w:rsidRDefault="00563B88">
      <w:pPr>
        <w:ind w:firstLine="709"/>
        <w:jc w:val="both"/>
        <w:rPr>
          <w:sz w:val="28"/>
          <w:szCs w:val="28"/>
        </w:rPr>
      </w:pPr>
      <w:r>
        <w:rPr>
          <w:sz w:val="28"/>
          <w:szCs w:val="28"/>
        </w:rPr>
        <w:t>2.14.3. Количество взаимодействий при личном обращении заявителя                 с сотрудником уполномоченного органа при предоставлении муниципальной услуги - не более 2 (двух) раз (при подаче заявления и документов и                          при получении результата предоставления муниципальной услуги).</w:t>
      </w:r>
    </w:p>
    <w:p w:rsidR="00124915" w:rsidRDefault="00563B88">
      <w:pPr>
        <w:ind w:firstLine="709"/>
        <w:jc w:val="both"/>
        <w:rPr>
          <w:sz w:val="28"/>
          <w:szCs w:val="28"/>
        </w:rPr>
      </w:pPr>
      <w:r>
        <w:rPr>
          <w:sz w:val="28"/>
          <w:szCs w:val="28"/>
        </w:rPr>
        <w:t>При предоставлении муниципальной услуги взаимодействие заявителя  со специалистом уполномоченного органа осуществляется также при личном обращении заявителя:</w:t>
      </w:r>
    </w:p>
    <w:p w:rsidR="00124915" w:rsidRDefault="00563B88">
      <w:pPr>
        <w:ind w:firstLine="709"/>
        <w:jc w:val="both"/>
        <w:rPr>
          <w:sz w:val="28"/>
          <w:szCs w:val="28"/>
        </w:rPr>
      </w:pPr>
      <w:r>
        <w:rPr>
          <w:sz w:val="28"/>
          <w:szCs w:val="28"/>
        </w:rPr>
        <w:t>для получения информации по вопросам предоставления муниципальной услуги;</w:t>
      </w:r>
    </w:p>
    <w:p w:rsidR="00124915" w:rsidRDefault="00563B88">
      <w:pPr>
        <w:ind w:firstLine="709"/>
        <w:jc w:val="both"/>
        <w:rPr>
          <w:sz w:val="28"/>
          <w:szCs w:val="28"/>
        </w:rPr>
      </w:pPr>
      <w:r>
        <w:rPr>
          <w:sz w:val="28"/>
          <w:szCs w:val="28"/>
        </w:rPr>
        <w:t>для получения информации о ходе предоставления муниципальной услуги.</w:t>
      </w:r>
    </w:p>
    <w:p w:rsidR="00124915" w:rsidRDefault="00563B88">
      <w:pPr>
        <w:ind w:firstLine="709"/>
        <w:jc w:val="both"/>
        <w:rPr>
          <w:sz w:val="28"/>
          <w:szCs w:val="28"/>
        </w:rPr>
      </w:pPr>
      <w:r>
        <w:rPr>
          <w:sz w:val="28"/>
          <w:szCs w:val="28"/>
        </w:rPr>
        <w:t>Продолжительность взаимодействий заявителя с сотрудником уполномоченного</w:t>
      </w:r>
      <w:r w:rsidR="00117465">
        <w:rPr>
          <w:sz w:val="28"/>
          <w:szCs w:val="28"/>
        </w:rPr>
        <w:t xml:space="preserve"> органа</w:t>
      </w:r>
      <w:r>
        <w:rPr>
          <w:sz w:val="28"/>
          <w:szCs w:val="28"/>
        </w:rPr>
        <w:t xml:space="preserve"> при предоставлении муниципальной услуги - не более             15 (пятнадцати) минут.</w:t>
      </w:r>
    </w:p>
    <w:p w:rsidR="00124915" w:rsidRDefault="00563B88">
      <w:pPr>
        <w:ind w:firstLine="709"/>
        <w:jc w:val="both"/>
        <w:rPr>
          <w:sz w:val="28"/>
          <w:szCs w:val="28"/>
        </w:rPr>
      </w:pPr>
      <w:r>
        <w:rPr>
          <w:sz w:val="28"/>
          <w:szCs w:val="28"/>
        </w:rPr>
        <w:t>2.15.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24915" w:rsidRDefault="00563B88">
      <w:pPr>
        <w:ind w:firstLine="709"/>
        <w:jc w:val="both"/>
        <w:rPr>
          <w:sz w:val="28"/>
          <w:szCs w:val="28"/>
        </w:rPr>
      </w:pPr>
      <w:r>
        <w:rPr>
          <w:sz w:val="28"/>
          <w:szCs w:val="28"/>
        </w:rPr>
        <w:t xml:space="preserve">2.15.1.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124915" w:rsidRDefault="00563B88">
      <w:pPr>
        <w:ind w:firstLine="709"/>
        <w:jc w:val="both"/>
        <w:rPr>
          <w:sz w:val="28"/>
          <w:szCs w:val="28"/>
        </w:rPr>
      </w:pPr>
      <w:r>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24915" w:rsidRDefault="00563B88">
      <w:pPr>
        <w:ind w:firstLine="709"/>
        <w:jc w:val="both"/>
        <w:rPr>
          <w:sz w:val="28"/>
          <w:szCs w:val="28"/>
          <w:lang w:bidi="ru-RU"/>
        </w:rPr>
      </w:pPr>
      <w:r>
        <w:rPr>
          <w:sz w:val="28"/>
          <w:szCs w:val="28"/>
          <w:lang w:bidi="ru-RU"/>
        </w:rPr>
        <w:t xml:space="preserve">2.15.2. Заявителю (представителю)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210-ФЗ в рамках комплексного запроса. </w:t>
      </w:r>
    </w:p>
    <w:p w:rsidR="00124915" w:rsidRDefault="00563B88">
      <w:pPr>
        <w:ind w:firstLine="709"/>
        <w:jc w:val="both"/>
        <w:rPr>
          <w:sz w:val="28"/>
          <w:szCs w:val="28"/>
          <w:lang w:bidi="ru-RU"/>
        </w:rPr>
      </w:pPr>
      <w:r>
        <w:rPr>
          <w:sz w:val="28"/>
          <w:szCs w:val="28"/>
          <w:lang w:bidi="ru-RU"/>
        </w:rPr>
        <w:t>Получение муниципальной услуги, предусмотренной настоящим административным регламентом в МФЦ, возможно при подаче заявителем комплексного запроса. Заявление, составленное МФЦ на основании комплексного запроса заявителя, должно быть подписано уполномоченным работником МФЦ и скреплено печатью МФЦ. 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124915" w:rsidRDefault="00563B88">
      <w:pPr>
        <w:ind w:firstLine="709"/>
        <w:jc w:val="both"/>
        <w:rPr>
          <w:sz w:val="28"/>
          <w:szCs w:val="28"/>
          <w:lang w:bidi="ru-RU"/>
        </w:rPr>
      </w:pPr>
      <w:r>
        <w:rPr>
          <w:sz w:val="28"/>
          <w:szCs w:val="28"/>
          <w:lang w:bidi="ru-RU"/>
        </w:rPr>
        <w:lastRenderedPageBreak/>
        <w:t>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1 (одного) рабочего дня, следующего за днем получения комплексного запроса.</w:t>
      </w:r>
    </w:p>
    <w:p w:rsidR="00124915" w:rsidRDefault="00563B88">
      <w:pPr>
        <w:ind w:firstLine="709"/>
        <w:jc w:val="both"/>
        <w:rPr>
          <w:sz w:val="28"/>
          <w:szCs w:val="28"/>
          <w:lang w:bidi="ru-RU"/>
        </w:rPr>
      </w:pPr>
      <w:r>
        <w:rPr>
          <w:sz w:val="28"/>
          <w:szCs w:val="28"/>
          <w:lang w:bidi="ru-RU"/>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124915" w:rsidRDefault="00563B88">
      <w:pPr>
        <w:ind w:firstLine="709"/>
        <w:jc w:val="both"/>
        <w:rPr>
          <w:sz w:val="28"/>
          <w:szCs w:val="28"/>
        </w:rPr>
      </w:pPr>
      <w:r>
        <w:rPr>
          <w:sz w:val="28"/>
          <w:szCs w:val="28"/>
        </w:rPr>
        <w:t>2.15.3. Заявитель вправе обратиться за предоставлением муниципальной услуги и подать документы, указанные в пункт</w:t>
      </w:r>
      <w:r w:rsidR="000211EA">
        <w:rPr>
          <w:sz w:val="28"/>
          <w:szCs w:val="28"/>
        </w:rPr>
        <w:t>е</w:t>
      </w:r>
      <w:r>
        <w:rPr>
          <w:sz w:val="28"/>
          <w:szCs w:val="28"/>
        </w:rPr>
        <w:t xml:space="preserve"> 2.6</w:t>
      </w:r>
      <w:r w:rsidR="000211EA">
        <w:rPr>
          <w:sz w:val="28"/>
          <w:szCs w:val="28"/>
        </w:rPr>
        <w:t xml:space="preserve"> </w:t>
      </w:r>
      <w:r>
        <w:rPr>
          <w:sz w:val="28"/>
          <w:szCs w:val="28"/>
        </w:rPr>
        <w:t xml:space="preserve">административного регламента, в электронной форме через РПГУ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p>
    <w:p w:rsidR="00124915" w:rsidRDefault="00563B88">
      <w:pPr>
        <w:ind w:firstLine="709"/>
        <w:jc w:val="both"/>
        <w:rPr>
          <w:sz w:val="28"/>
          <w:szCs w:val="28"/>
        </w:rPr>
      </w:pPr>
      <w:r>
        <w:rPr>
          <w:sz w:val="28"/>
          <w:szCs w:val="28"/>
        </w:rPr>
        <w:t xml:space="preserve">Уполномоченный орган обеспечивает информирование заявителей                      о возможности получения муниципальной услуги через РПГУ. </w:t>
      </w:r>
    </w:p>
    <w:p w:rsidR="00124915" w:rsidRDefault="00563B88">
      <w:pPr>
        <w:ind w:firstLine="709"/>
        <w:jc w:val="both"/>
        <w:rPr>
          <w:sz w:val="28"/>
          <w:szCs w:val="28"/>
        </w:rPr>
      </w:pPr>
      <w:r>
        <w:rPr>
          <w:sz w:val="28"/>
          <w:szCs w:val="28"/>
        </w:rPr>
        <w:t xml:space="preserve">Обращение за услугой через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124915" w:rsidRDefault="00563B88">
      <w:pPr>
        <w:ind w:firstLine="709"/>
        <w:jc w:val="both"/>
        <w:rPr>
          <w:sz w:val="28"/>
          <w:szCs w:val="28"/>
        </w:rPr>
      </w:pPr>
      <w:r>
        <w:rPr>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124915" w:rsidRDefault="00563B88">
      <w:pPr>
        <w:ind w:firstLine="709"/>
        <w:jc w:val="both"/>
        <w:rPr>
          <w:sz w:val="28"/>
          <w:szCs w:val="28"/>
        </w:rPr>
      </w:pPr>
      <w:r>
        <w:rPr>
          <w:sz w:val="28"/>
          <w:szCs w:val="28"/>
        </w:rPr>
        <w:t>2.15.</w:t>
      </w:r>
      <w:r w:rsidR="000211EA">
        <w:rPr>
          <w:sz w:val="28"/>
          <w:szCs w:val="28"/>
        </w:rPr>
        <w:t>4</w:t>
      </w:r>
      <w:r>
        <w:rPr>
          <w:sz w:val="28"/>
          <w:szCs w:val="28"/>
        </w:rPr>
        <w:t>. При предоставлении муниципальной услуги в электронной форме посредством РПГУ заявителю обеспечивается:</w:t>
      </w:r>
    </w:p>
    <w:p w:rsidR="00124915" w:rsidRDefault="00563B88">
      <w:pPr>
        <w:ind w:firstLine="709"/>
        <w:jc w:val="both"/>
        <w:rPr>
          <w:sz w:val="28"/>
          <w:szCs w:val="28"/>
        </w:rPr>
      </w:pPr>
      <w:r>
        <w:rPr>
          <w:sz w:val="28"/>
          <w:szCs w:val="28"/>
        </w:rPr>
        <w:t>- получение информации о порядке и сроках предоставления муниципальной услуги;</w:t>
      </w:r>
    </w:p>
    <w:p w:rsidR="00124915" w:rsidRDefault="00563B88">
      <w:pPr>
        <w:ind w:firstLine="709"/>
        <w:jc w:val="both"/>
        <w:rPr>
          <w:sz w:val="28"/>
          <w:szCs w:val="28"/>
        </w:rPr>
      </w:pPr>
      <w:r>
        <w:rPr>
          <w:sz w:val="28"/>
          <w:szCs w:val="28"/>
        </w:rPr>
        <w:t xml:space="preserve">- запись на прием в уполномоченный орган для подачи заявления и документов; </w:t>
      </w:r>
    </w:p>
    <w:p w:rsidR="00124915" w:rsidRDefault="00563B88">
      <w:pPr>
        <w:ind w:firstLine="709"/>
        <w:jc w:val="both"/>
        <w:rPr>
          <w:sz w:val="28"/>
          <w:szCs w:val="28"/>
        </w:rPr>
      </w:pPr>
      <w:r>
        <w:rPr>
          <w:sz w:val="28"/>
          <w:szCs w:val="28"/>
        </w:rPr>
        <w:t xml:space="preserve">- формирование запроса; </w:t>
      </w:r>
    </w:p>
    <w:p w:rsidR="00124915" w:rsidRDefault="00563B88">
      <w:pPr>
        <w:ind w:firstLine="709"/>
        <w:jc w:val="both"/>
        <w:rPr>
          <w:sz w:val="28"/>
          <w:szCs w:val="28"/>
        </w:rPr>
      </w:pPr>
      <w:r>
        <w:rPr>
          <w:sz w:val="28"/>
          <w:szCs w:val="28"/>
        </w:rPr>
        <w:t>- прием и регистрация уполномоченным органом запроса и документов;</w:t>
      </w:r>
    </w:p>
    <w:p w:rsidR="00124915" w:rsidRDefault="00563B88">
      <w:pPr>
        <w:ind w:firstLine="709"/>
        <w:jc w:val="both"/>
        <w:rPr>
          <w:sz w:val="28"/>
          <w:szCs w:val="28"/>
        </w:rPr>
      </w:pPr>
      <w:r>
        <w:rPr>
          <w:sz w:val="28"/>
          <w:szCs w:val="28"/>
        </w:rPr>
        <w:t>- получение результата предоставления муниципальной услуги;</w:t>
      </w:r>
    </w:p>
    <w:p w:rsidR="00124915" w:rsidRDefault="00563B88">
      <w:pPr>
        <w:ind w:firstLine="709"/>
        <w:jc w:val="both"/>
        <w:rPr>
          <w:sz w:val="28"/>
          <w:szCs w:val="28"/>
        </w:rPr>
      </w:pPr>
      <w:r>
        <w:rPr>
          <w:sz w:val="28"/>
          <w:szCs w:val="28"/>
        </w:rPr>
        <w:t>- получение сведений о ходе выполнения запроса;</w:t>
      </w:r>
    </w:p>
    <w:p w:rsidR="00124915" w:rsidRDefault="00563B88">
      <w:pPr>
        <w:ind w:firstLine="709"/>
        <w:jc w:val="both"/>
        <w:rPr>
          <w:sz w:val="28"/>
          <w:szCs w:val="28"/>
        </w:rPr>
      </w:pPr>
      <w:r>
        <w:rPr>
          <w:sz w:val="28"/>
          <w:szCs w:val="28"/>
        </w:rPr>
        <w:t>- осуществление оценки качества предоставления муниципальной услуги;</w:t>
      </w:r>
    </w:p>
    <w:p w:rsidR="00124915" w:rsidRDefault="00563B88">
      <w:pPr>
        <w:ind w:firstLine="709"/>
        <w:jc w:val="both"/>
        <w:rPr>
          <w:sz w:val="28"/>
          <w:szCs w:val="28"/>
        </w:rPr>
      </w:pPr>
      <w:r>
        <w:rPr>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24915" w:rsidRDefault="00563B88">
      <w:pPr>
        <w:ind w:firstLine="709"/>
        <w:jc w:val="both"/>
        <w:rPr>
          <w:sz w:val="28"/>
          <w:szCs w:val="28"/>
        </w:rPr>
      </w:pPr>
      <w:r>
        <w:rPr>
          <w:sz w:val="28"/>
          <w:szCs w:val="28"/>
        </w:rPr>
        <w:lastRenderedPageBreak/>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124915" w:rsidRDefault="00563B88">
      <w:pPr>
        <w:ind w:firstLine="709"/>
        <w:jc w:val="both"/>
        <w:rPr>
          <w:sz w:val="28"/>
          <w:szCs w:val="28"/>
        </w:rPr>
      </w:pPr>
      <w:r>
        <w:rPr>
          <w:sz w:val="28"/>
          <w:szCs w:val="28"/>
        </w:rPr>
        <w:t>- предъявление заявителю варианта предоставления муниципальной услуги, предусмотренного административным регламентом.</w:t>
      </w:r>
    </w:p>
    <w:p w:rsidR="00124915" w:rsidRDefault="00563B88">
      <w:pPr>
        <w:ind w:firstLine="709"/>
        <w:jc w:val="both"/>
        <w:rPr>
          <w:sz w:val="28"/>
          <w:szCs w:val="28"/>
        </w:rPr>
      </w:pPr>
      <w:r>
        <w:rPr>
          <w:sz w:val="28"/>
          <w:szCs w:val="28"/>
        </w:rPr>
        <w:t>2.15.</w:t>
      </w:r>
      <w:r w:rsidR="000211EA">
        <w:rPr>
          <w:sz w:val="28"/>
          <w:szCs w:val="28"/>
        </w:rPr>
        <w:t>5</w:t>
      </w:r>
      <w:r>
        <w:rPr>
          <w:sz w:val="28"/>
          <w:szCs w:val="28"/>
        </w:rPr>
        <w:t>. При формировании запроса в электронном виде (при наличии технической возможности) заявителю обеспечивается:</w:t>
      </w:r>
    </w:p>
    <w:p w:rsidR="00124915" w:rsidRDefault="00563B88">
      <w:pPr>
        <w:ind w:firstLine="709"/>
        <w:jc w:val="both"/>
        <w:rPr>
          <w:sz w:val="28"/>
          <w:szCs w:val="28"/>
        </w:rPr>
      </w:pPr>
      <w:r>
        <w:rPr>
          <w:sz w:val="28"/>
          <w:szCs w:val="28"/>
        </w:rPr>
        <w:t>а) возможность копирования и сохранения запроса и иных документов, необходимых для предоставления услуги;</w:t>
      </w:r>
    </w:p>
    <w:p w:rsidR="00124915" w:rsidRDefault="00563B88">
      <w:pPr>
        <w:ind w:firstLine="709"/>
        <w:jc w:val="both"/>
        <w:rPr>
          <w:sz w:val="28"/>
          <w:szCs w:val="28"/>
        </w:rPr>
      </w:pPr>
      <w:r>
        <w:rPr>
          <w:sz w:val="28"/>
          <w:szCs w:val="28"/>
        </w:rPr>
        <w:t>б) возможность печати на бумажном носителе копии электронной формы запроса;</w:t>
      </w:r>
    </w:p>
    <w:p w:rsidR="00124915" w:rsidRDefault="00563B88">
      <w:pPr>
        <w:ind w:firstLine="709"/>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24915" w:rsidRDefault="00563B88">
      <w:pPr>
        <w:ind w:firstLine="709"/>
        <w:jc w:val="both"/>
        <w:rPr>
          <w:sz w:val="28"/>
          <w:szCs w:val="28"/>
        </w:rPr>
      </w:pPr>
      <w:r>
        <w:rPr>
          <w:sz w:val="28"/>
          <w:szCs w:val="28"/>
        </w:rPr>
        <w:t>г)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124915" w:rsidRDefault="00563B88">
      <w:pPr>
        <w:ind w:firstLine="709"/>
        <w:jc w:val="both"/>
        <w:rPr>
          <w:sz w:val="28"/>
          <w:szCs w:val="28"/>
        </w:rPr>
      </w:pPr>
      <w:r>
        <w:rPr>
          <w:sz w:val="28"/>
          <w:szCs w:val="28"/>
        </w:rPr>
        <w:t>д) возможность вернуться на любой из этапов заполнения электронной формы запроса без потери ранее введенной информации;</w:t>
      </w:r>
    </w:p>
    <w:p w:rsidR="00124915" w:rsidRDefault="00563B88">
      <w:pPr>
        <w:ind w:firstLine="709"/>
        <w:jc w:val="both"/>
        <w:rPr>
          <w:sz w:val="28"/>
          <w:szCs w:val="28"/>
        </w:rPr>
      </w:pPr>
      <w:r>
        <w:rPr>
          <w:sz w:val="28"/>
          <w:szCs w:val="28"/>
        </w:rPr>
        <w:t>е) возможность доступа заявителя на РПГУ к ранее поданным им запросам.</w:t>
      </w:r>
    </w:p>
    <w:p w:rsidR="00124915" w:rsidRDefault="00563B88">
      <w:pPr>
        <w:ind w:firstLine="709"/>
        <w:jc w:val="both"/>
        <w:rPr>
          <w:sz w:val="28"/>
          <w:szCs w:val="28"/>
        </w:rPr>
      </w:pPr>
      <w:r>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24915" w:rsidRDefault="00563B88">
      <w:pPr>
        <w:ind w:firstLine="709"/>
        <w:jc w:val="both"/>
        <w:rPr>
          <w:sz w:val="28"/>
          <w:szCs w:val="28"/>
        </w:rPr>
      </w:pPr>
      <w:r>
        <w:rPr>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24915" w:rsidRDefault="00563B88">
      <w:pPr>
        <w:ind w:firstLine="709"/>
        <w:jc w:val="both"/>
        <w:rPr>
          <w:sz w:val="28"/>
          <w:szCs w:val="28"/>
        </w:rPr>
      </w:pPr>
      <w:r>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нормативно-правовыми актами Краснодарского края.</w:t>
      </w:r>
    </w:p>
    <w:p w:rsidR="00124915" w:rsidRDefault="00563B88">
      <w:pPr>
        <w:ind w:firstLine="709"/>
        <w:jc w:val="both"/>
        <w:rPr>
          <w:sz w:val="28"/>
          <w:szCs w:val="28"/>
        </w:rPr>
      </w:pPr>
      <w:r>
        <w:rPr>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w:t>
      </w:r>
      <w:r>
        <w:rPr>
          <w:iCs/>
          <w:sz w:val="28"/>
          <w:szCs w:val="28"/>
        </w:rPr>
        <w:t xml:space="preserve">муниципальной </w:t>
      </w:r>
      <w:r>
        <w:rPr>
          <w:sz w:val="28"/>
          <w:szCs w:val="28"/>
        </w:rPr>
        <w:t>услуги.</w:t>
      </w:r>
    </w:p>
    <w:p w:rsidR="00124915" w:rsidRDefault="00563B88">
      <w:pPr>
        <w:ind w:firstLine="709"/>
        <w:jc w:val="both"/>
        <w:rPr>
          <w:sz w:val="28"/>
          <w:szCs w:val="28"/>
        </w:rPr>
      </w:pPr>
      <w:r>
        <w:rPr>
          <w:sz w:val="28"/>
          <w:szCs w:val="28"/>
        </w:rPr>
        <w:t>2.15.</w:t>
      </w:r>
      <w:r w:rsidR="000211EA">
        <w:rPr>
          <w:sz w:val="28"/>
          <w:szCs w:val="28"/>
        </w:rPr>
        <w:t>6</w:t>
      </w:r>
      <w:r>
        <w:rPr>
          <w:sz w:val="28"/>
          <w:szCs w:val="28"/>
        </w:rPr>
        <w:t>. В соответствии с муниципальным правовым актом администрации муниципального образования городской округ город-курорт Сочи Краснодарского края, регламентирующим эксплуатацию информационно-</w:t>
      </w:r>
      <w:r>
        <w:rPr>
          <w:sz w:val="28"/>
          <w:szCs w:val="28"/>
        </w:rPr>
        <w:lastRenderedPageBreak/>
        <w:t>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муниципального образования городской округ город-курорт Сочи Краснодарского края, передача дел, поступающих в уполномоченный орган                  в электронном виде посредством РПГУ, а также посредством МФЦ,                       в том числе по экстерриториальному принципу, осуществляется                                        в электронном виде, с использованием ИКС ЭВ АГС в течение                                        1 (одного) рабочего дня.</w:t>
      </w:r>
    </w:p>
    <w:p w:rsidR="00124915" w:rsidRDefault="00563B88">
      <w:pPr>
        <w:ind w:firstLine="709"/>
        <w:jc w:val="both"/>
        <w:rPr>
          <w:sz w:val="28"/>
          <w:szCs w:val="28"/>
        </w:rPr>
      </w:pPr>
      <w:r>
        <w:rPr>
          <w:sz w:val="28"/>
          <w:szCs w:val="28"/>
        </w:rPr>
        <w:t xml:space="preserve">Специалист, ответственный за предоставление муниципальной услуги, при необходимости и наличии технической возможности, осуществляет направление межведомственных (межуровневых) запросов посредством                      ИКС ЭВ АГС. </w:t>
      </w:r>
    </w:p>
    <w:p w:rsidR="00124915" w:rsidRDefault="00563B88">
      <w:pPr>
        <w:ind w:firstLine="709"/>
        <w:jc w:val="both"/>
        <w:rPr>
          <w:sz w:val="28"/>
          <w:szCs w:val="28"/>
        </w:rPr>
      </w:pPr>
      <w:r>
        <w:rPr>
          <w:sz w:val="28"/>
          <w:szCs w:val="28"/>
        </w:rPr>
        <w:t xml:space="preserve">В случае личного обращения заявителя (представителя)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 (представителем). </w:t>
      </w:r>
    </w:p>
    <w:p w:rsidR="00124915" w:rsidRDefault="00563B88">
      <w:pPr>
        <w:ind w:firstLine="709"/>
        <w:jc w:val="both"/>
        <w:rPr>
          <w:sz w:val="28"/>
          <w:szCs w:val="28"/>
        </w:rPr>
      </w:pPr>
      <w:r>
        <w:rPr>
          <w:sz w:val="28"/>
          <w:szCs w:val="28"/>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муниципальной услуги, подписанный уполномоченным лицом, с использованием усиленной квалифицированной электронной подписи. </w:t>
      </w:r>
    </w:p>
    <w:p w:rsidR="00124915" w:rsidRDefault="00563B88">
      <w:pPr>
        <w:ind w:firstLine="709"/>
        <w:jc w:val="both"/>
        <w:rPr>
          <w:sz w:val="28"/>
          <w:szCs w:val="28"/>
        </w:rPr>
      </w:pPr>
      <w:r>
        <w:rPr>
          <w:sz w:val="28"/>
          <w:szCs w:val="28"/>
        </w:rPr>
        <w:t>В случае подачи запроса о предоставлении муниципальной услуги через МФЦ, РПГУ, конечный результат оказанной муниципальной услуги,                             в зависимости от выбора заявителя (представителя), передается                                    в соответствующий офис МФЦ на бумажном носителе или в виде электронных документов на РПГУ, подписанный уполномоченным лицом, с использованием усиленной квалифицированной электронной подписи.</w:t>
      </w:r>
    </w:p>
    <w:p w:rsidR="00124915" w:rsidRDefault="00563B88">
      <w:pPr>
        <w:ind w:firstLine="709"/>
        <w:jc w:val="both"/>
        <w:rPr>
          <w:sz w:val="28"/>
          <w:szCs w:val="28"/>
        </w:rPr>
      </w:pPr>
      <w:r>
        <w:rPr>
          <w:sz w:val="28"/>
          <w:szCs w:val="28"/>
        </w:rPr>
        <w:t>Заявление о предоставлении муниципальной услуги с приложенными документами, поступающее в уполномоченный орган, в том числе                                 в электронном виде, регистрируется в ИКС ЭВ АГС в течение 1 (одного) рабочего дня.</w:t>
      </w:r>
    </w:p>
    <w:p w:rsidR="00124915" w:rsidRDefault="00124915">
      <w:pPr>
        <w:ind w:firstLine="709"/>
        <w:jc w:val="both"/>
        <w:rPr>
          <w:rFonts w:eastAsia="Calibri"/>
          <w:sz w:val="16"/>
          <w:szCs w:val="16"/>
        </w:rPr>
      </w:pPr>
    </w:p>
    <w:p w:rsidR="00124915" w:rsidRDefault="00563B88">
      <w:pPr>
        <w:jc w:val="center"/>
        <w:rPr>
          <w:rFonts w:eastAsia="Calibri"/>
          <w:b/>
          <w:sz w:val="28"/>
          <w:szCs w:val="28"/>
        </w:rPr>
      </w:pPr>
      <w:r>
        <w:rPr>
          <w:b/>
          <w:sz w:val="28"/>
          <w:szCs w:val="28"/>
        </w:rPr>
        <w:t xml:space="preserve">Раздел 3. </w:t>
      </w:r>
      <w:r>
        <w:rPr>
          <w:rFonts w:eastAsia="Calibri"/>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24915" w:rsidRDefault="00124915">
      <w:pPr>
        <w:widowControl w:val="0"/>
        <w:tabs>
          <w:tab w:val="left" w:pos="3857"/>
        </w:tabs>
        <w:spacing w:line="330" w:lineRule="exact"/>
        <w:jc w:val="center"/>
        <w:rPr>
          <w:b/>
          <w:sz w:val="16"/>
          <w:szCs w:val="16"/>
        </w:rPr>
      </w:pPr>
    </w:p>
    <w:p w:rsidR="00124915" w:rsidRDefault="00563B88">
      <w:pPr>
        <w:ind w:firstLine="709"/>
        <w:jc w:val="both"/>
        <w:rPr>
          <w:sz w:val="28"/>
          <w:szCs w:val="28"/>
        </w:rPr>
      </w:pPr>
      <w:r>
        <w:rPr>
          <w:sz w:val="28"/>
          <w:szCs w:val="28"/>
        </w:rPr>
        <w:t>3.1. Состав, последовательность выполнения административных процедур (действий), осуществляемых уполномоченным органом, требования              к порядку их выполнения:</w:t>
      </w:r>
    </w:p>
    <w:p w:rsidR="00124915" w:rsidRDefault="00563B88">
      <w:pPr>
        <w:ind w:firstLine="709"/>
        <w:jc w:val="both"/>
        <w:rPr>
          <w:sz w:val="28"/>
          <w:szCs w:val="28"/>
        </w:rPr>
      </w:pPr>
      <w:r>
        <w:rPr>
          <w:sz w:val="28"/>
          <w:szCs w:val="28"/>
        </w:rPr>
        <w:t>- прием и регистрация заявления и документов, необходимых для предоставления муниципальной услуги;</w:t>
      </w:r>
    </w:p>
    <w:p w:rsidR="00124915" w:rsidRDefault="00563B88">
      <w:pPr>
        <w:ind w:firstLine="709"/>
        <w:jc w:val="both"/>
        <w:rPr>
          <w:sz w:val="28"/>
          <w:szCs w:val="28"/>
        </w:rPr>
      </w:pPr>
      <w:r>
        <w:rPr>
          <w:sz w:val="28"/>
          <w:szCs w:val="28"/>
        </w:rPr>
        <w:lastRenderedPageBreak/>
        <w:t>- формирование и направление межведомственных запросов                         в органы (организации), участвующие в предоставлении муниципальной услуги;</w:t>
      </w:r>
    </w:p>
    <w:p w:rsidR="00124915" w:rsidRDefault="00563B88">
      <w:pPr>
        <w:ind w:firstLine="709"/>
        <w:jc w:val="both"/>
        <w:rPr>
          <w:sz w:val="28"/>
          <w:szCs w:val="28"/>
        </w:rPr>
      </w:pPr>
      <w:r>
        <w:rPr>
          <w:sz w:val="28"/>
          <w:szCs w:val="28"/>
        </w:rPr>
        <w:t>- получение дополнительных сведений от заявителя;</w:t>
      </w:r>
    </w:p>
    <w:p w:rsidR="00124915" w:rsidRDefault="00563B88">
      <w:pPr>
        <w:ind w:firstLine="709"/>
        <w:jc w:val="both"/>
        <w:rPr>
          <w:sz w:val="28"/>
          <w:szCs w:val="28"/>
        </w:rPr>
      </w:pPr>
      <w:r>
        <w:rPr>
          <w:sz w:val="28"/>
          <w:szCs w:val="28"/>
        </w:rPr>
        <w:t>- принятие решения о выдаче единого жилищного документа или об отказе в предоставлении муниципальной услуги;</w:t>
      </w:r>
    </w:p>
    <w:p w:rsidR="00124915" w:rsidRDefault="00563B88">
      <w:pPr>
        <w:ind w:firstLine="709"/>
        <w:jc w:val="both"/>
        <w:rPr>
          <w:sz w:val="28"/>
          <w:szCs w:val="28"/>
        </w:rPr>
      </w:pPr>
      <w:r>
        <w:rPr>
          <w:sz w:val="28"/>
          <w:szCs w:val="28"/>
        </w:rPr>
        <w:t>- оформление единого жилищного документа или отказа в предоставлении муниципальной услуги в установленной форме;</w:t>
      </w:r>
    </w:p>
    <w:p w:rsidR="00124915" w:rsidRDefault="00563B88">
      <w:pPr>
        <w:ind w:firstLine="709"/>
        <w:jc w:val="both"/>
        <w:rPr>
          <w:sz w:val="28"/>
          <w:szCs w:val="28"/>
        </w:rPr>
      </w:pPr>
      <w:r>
        <w:rPr>
          <w:sz w:val="28"/>
          <w:szCs w:val="28"/>
        </w:rPr>
        <w:t>- передача пакета документов из уполномоченного органа в МФЦ;</w:t>
      </w:r>
    </w:p>
    <w:p w:rsidR="00124915" w:rsidRDefault="00563B88">
      <w:pPr>
        <w:ind w:firstLine="709"/>
        <w:jc w:val="both"/>
        <w:rPr>
          <w:sz w:val="28"/>
          <w:szCs w:val="28"/>
        </w:rPr>
      </w:pPr>
      <w:r>
        <w:rPr>
          <w:sz w:val="28"/>
          <w:szCs w:val="28"/>
        </w:rPr>
        <w:t xml:space="preserve">- </w:t>
      </w:r>
      <w:bookmarkStart w:id="9" w:name="_Hlk125635666"/>
      <w:r>
        <w:rPr>
          <w:sz w:val="28"/>
          <w:szCs w:val="28"/>
        </w:rPr>
        <w:t>выдача (направление) документов по результатам предоставления муниципальной услуги</w:t>
      </w:r>
      <w:bookmarkEnd w:id="9"/>
      <w:r>
        <w:rPr>
          <w:sz w:val="28"/>
          <w:szCs w:val="28"/>
        </w:rPr>
        <w:t>.</w:t>
      </w:r>
    </w:p>
    <w:p w:rsidR="00124915" w:rsidRDefault="00563B88">
      <w:pPr>
        <w:ind w:firstLine="709"/>
        <w:jc w:val="both"/>
        <w:rPr>
          <w:sz w:val="28"/>
          <w:szCs w:val="28"/>
        </w:rPr>
      </w:pPr>
      <w:r>
        <w:rPr>
          <w:sz w:val="28"/>
          <w:szCs w:val="28"/>
        </w:rPr>
        <w:t>3.1.1. Прием и регистрация заявления и документов, необходимых для предоставления муниципальной услуги.</w:t>
      </w:r>
    </w:p>
    <w:p w:rsidR="00124915" w:rsidRDefault="00563B88">
      <w:pPr>
        <w:ind w:firstLine="709"/>
        <w:jc w:val="both"/>
        <w:rPr>
          <w:sz w:val="28"/>
          <w:szCs w:val="28"/>
        </w:rPr>
      </w:pPr>
      <w:r>
        <w:rPr>
          <w:sz w:val="28"/>
          <w:szCs w:val="28"/>
        </w:rPr>
        <w:t xml:space="preserve">Основанием для начала административной процедуры является обращение заявителя в уполномоченный орган с заявлением и документами, указанными в </w:t>
      </w:r>
      <w:hyperlink r:id="rId11" w:history="1">
        <w:r>
          <w:rPr>
            <w:sz w:val="28"/>
            <w:szCs w:val="28"/>
          </w:rPr>
          <w:t>пункте 2.6</w:t>
        </w:r>
      </w:hyperlink>
      <w:r w:rsidR="000211EA">
        <w:rPr>
          <w:sz w:val="28"/>
          <w:szCs w:val="28"/>
        </w:rPr>
        <w:t xml:space="preserve">  </w:t>
      </w:r>
      <w:r>
        <w:rPr>
          <w:sz w:val="28"/>
          <w:szCs w:val="28"/>
        </w:rPr>
        <w:t xml:space="preserve">административного регламента. </w:t>
      </w:r>
    </w:p>
    <w:p w:rsidR="00124915" w:rsidRDefault="00563B88">
      <w:pPr>
        <w:ind w:firstLine="709"/>
        <w:jc w:val="both"/>
        <w:rPr>
          <w:rFonts w:eastAsia="Calibri"/>
          <w:sz w:val="28"/>
          <w:szCs w:val="28"/>
        </w:rPr>
      </w:pPr>
      <w:r>
        <w:rPr>
          <w:sz w:val="28"/>
          <w:szCs w:val="28"/>
        </w:rPr>
        <w:t>3.1.1.1.</w:t>
      </w:r>
      <w:r>
        <w:rPr>
          <w:rFonts w:eastAsia="Calibri"/>
          <w:sz w:val="28"/>
          <w:szCs w:val="28"/>
        </w:rPr>
        <w:t xml:space="preserve"> При личном обращении заявителя в уполномоченный орган специалист уполномоченного органа, ответственный за прием и выдачу документов: </w:t>
      </w:r>
    </w:p>
    <w:p w:rsidR="00124915" w:rsidRDefault="00563B88">
      <w:pPr>
        <w:ind w:firstLine="709"/>
        <w:jc w:val="both"/>
        <w:rPr>
          <w:rFonts w:eastAsia="Calibri"/>
          <w:sz w:val="28"/>
          <w:szCs w:val="28"/>
        </w:rPr>
      </w:pPr>
      <w:r>
        <w:rPr>
          <w:rFonts w:eastAsia="Calibri"/>
          <w:sz w:val="28"/>
          <w:szCs w:val="28"/>
        </w:rPr>
        <w:t>устанавливает личность заявителя на основании документа, удостоверяющего его личность, представителя - на основании документов, удостоверяющих его личность, и полномочия представителя (в случае его обращения);</w:t>
      </w:r>
    </w:p>
    <w:p w:rsidR="00124915" w:rsidRDefault="00563B88">
      <w:pPr>
        <w:ind w:firstLine="709"/>
        <w:jc w:val="both"/>
        <w:rPr>
          <w:color w:val="000000"/>
          <w:sz w:val="28"/>
          <w:szCs w:val="28"/>
        </w:rPr>
      </w:pPr>
      <w:r>
        <w:rPr>
          <w:sz w:val="28"/>
          <w:szCs w:val="28"/>
        </w:rPr>
        <w:t xml:space="preserve">проверяет срок действия документа, </w:t>
      </w:r>
      <w:r>
        <w:rPr>
          <w:rFonts w:eastAsia="Calibri"/>
          <w:sz w:val="28"/>
          <w:szCs w:val="28"/>
        </w:rPr>
        <w:t>удостоверяющего его личность,</w:t>
      </w:r>
      <w:r>
        <w:rPr>
          <w:sz w:val="28"/>
          <w:szCs w:val="28"/>
        </w:rPr>
        <w:t xml:space="preserve"> и соответствие данных документа, удостоверяющего личность, данным, указанным в заявлении о предоставлении муниципальной услуги</w:t>
      </w:r>
      <w:r>
        <w:rPr>
          <w:color w:val="000000"/>
          <w:sz w:val="28"/>
          <w:szCs w:val="28"/>
        </w:rPr>
        <w:t>, согласии                 на обработку персональных данных, согласии на обработку персональных данных, разрешенных субъектом персональных данных для распространения, и приложенных к ним документах.</w:t>
      </w:r>
    </w:p>
    <w:p w:rsidR="00124915" w:rsidRDefault="00563B88">
      <w:pPr>
        <w:ind w:firstLine="709"/>
        <w:jc w:val="both"/>
        <w:rPr>
          <w:color w:val="000000"/>
          <w:sz w:val="28"/>
          <w:szCs w:val="28"/>
        </w:rPr>
      </w:pPr>
      <w:r>
        <w:rPr>
          <w:color w:val="000000"/>
          <w:sz w:val="28"/>
          <w:szCs w:val="28"/>
        </w:rPr>
        <w:t>В ходе приема документов от заявителя специалист, ответственный                    за прием и выдачу документов, удостоверяется, что:</w:t>
      </w:r>
    </w:p>
    <w:p w:rsidR="00124915" w:rsidRDefault="00563B88">
      <w:pPr>
        <w:ind w:firstLine="709"/>
        <w:jc w:val="both"/>
        <w:rPr>
          <w:color w:val="000000"/>
          <w:sz w:val="28"/>
          <w:szCs w:val="28"/>
        </w:rPr>
      </w:pPr>
      <w:r>
        <w:rPr>
          <w:color w:val="000000"/>
          <w:sz w:val="28"/>
          <w:szCs w:val="28"/>
        </w:rPr>
        <w:t xml:space="preserve">1) текст в заявлении о </w:t>
      </w:r>
      <w:r>
        <w:rPr>
          <w:sz w:val="28"/>
          <w:szCs w:val="28"/>
        </w:rPr>
        <w:t>предоставлении муниципальной услуги</w:t>
      </w:r>
      <w:r>
        <w:rPr>
          <w:color w:val="000000"/>
          <w:sz w:val="28"/>
          <w:szCs w:val="28"/>
        </w:rPr>
        <w:t>, согласии на обработку персональных данных, согласии на обработку персональных данных, разрешенных субъектом персональных данных для распространения, поддается прочтению;</w:t>
      </w:r>
    </w:p>
    <w:p w:rsidR="00124915" w:rsidRDefault="00563B88">
      <w:pPr>
        <w:ind w:firstLine="709"/>
        <w:jc w:val="both"/>
        <w:rPr>
          <w:color w:val="000000"/>
          <w:sz w:val="28"/>
          <w:szCs w:val="28"/>
        </w:rPr>
      </w:pPr>
      <w:r>
        <w:rPr>
          <w:color w:val="000000"/>
          <w:sz w:val="28"/>
          <w:szCs w:val="28"/>
        </w:rPr>
        <w:t xml:space="preserve">2) в заявлении о </w:t>
      </w:r>
      <w:r>
        <w:rPr>
          <w:sz w:val="28"/>
          <w:szCs w:val="28"/>
        </w:rPr>
        <w:t>предоставлении муниципальной услуги</w:t>
      </w:r>
      <w:r>
        <w:rPr>
          <w:color w:val="000000"/>
          <w:sz w:val="28"/>
          <w:szCs w:val="28"/>
        </w:rPr>
        <w:t>, согласии                     на обработку персональных данных, согласии на обработку персональных данных, разрешенных субъектом персональных данных для распространения, указаны фамилия, имя, отчество (последнее - при наличии) физического лица;</w:t>
      </w:r>
    </w:p>
    <w:p w:rsidR="00124915" w:rsidRDefault="00563B88">
      <w:pPr>
        <w:ind w:firstLine="709"/>
        <w:jc w:val="both"/>
        <w:rPr>
          <w:color w:val="000000"/>
          <w:sz w:val="28"/>
          <w:szCs w:val="28"/>
        </w:rPr>
      </w:pPr>
      <w:r>
        <w:rPr>
          <w:color w:val="000000"/>
          <w:sz w:val="28"/>
          <w:szCs w:val="28"/>
        </w:rPr>
        <w:t xml:space="preserve">3) заявление </w:t>
      </w:r>
      <w:r>
        <w:rPr>
          <w:sz w:val="28"/>
          <w:szCs w:val="28"/>
        </w:rPr>
        <w:t>о предоставлении муниципальной услуги</w:t>
      </w:r>
      <w:r>
        <w:rPr>
          <w:color w:val="000000"/>
          <w:sz w:val="28"/>
          <w:szCs w:val="28"/>
        </w:rPr>
        <w:t>, согласие                           на обработку персональных данных, согласие на обработку персональных данных, разрешенных субъектом персональных данных для распространения, подписаны уполномоченным лицом;</w:t>
      </w:r>
    </w:p>
    <w:p w:rsidR="00124915" w:rsidRDefault="00563B88">
      <w:pPr>
        <w:ind w:firstLine="709"/>
        <w:jc w:val="both"/>
        <w:rPr>
          <w:color w:val="000000"/>
          <w:sz w:val="28"/>
          <w:szCs w:val="28"/>
        </w:rPr>
      </w:pPr>
      <w:r>
        <w:rPr>
          <w:color w:val="000000"/>
          <w:sz w:val="28"/>
          <w:szCs w:val="28"/>
        </w:rPr>
        <w:lastRenderedPageBreak/>
        <w:t>4) приложены документы, необходимые для предоставления муниципальной услуги.</w:t>
      </w:r>
    </w:p>
    <w:p w:rsidR="00124915" w:rsidRDefault="00563B88">
      <w:pPr>
        <w:ind w:firstLine="709"/>
        <w:jc w:val="both"/>
        <w:rPr>
          <w:color w:val="000000"/>
          <w:sz w:val="28"/>
          <w:szCs w:val="28"/>
        </w:rPr>
      </w:pPr>
      <w:r>
        <w:rPr>
          <w:color w:val="000000"/>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24915" w:rsidRDefault="00563B88">
      <w:pPr>
        <w:ind w:firstLine="709"/>
        <w:jc w:val="both"/>
        <w:rPr>
          <w:color w:val="000000"/>
          <w:sz w:val="28"/>
          <w:szCs w:val="28"/>
        </w:rPr>
      </w:pPr>
      <w:r>
        <w:rPr>
          <w:sz w:val="28"/>
          <w:szCs w:val="28"/>
        </w:rPr>
        <w:t>Специалист создает дело в ИКС ЭВ АГС и сканирует документы, представленные заявителем.</w:t>
      </w:r>
      <w:r>
        <w:rPr>
          <w:color w:val="000000"/>
          <w:sz w:val="28"/>
          <w:szCs w:val="28"/>
        </w:rPr>
        <w:t xml:space="preserve">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w:t>
      </w:r>
    </w:p>
    <w:p w:rsidR="00124915" w:rsidRDefault="00563B88">
      <w:pPr>
        <w:ind w:firstLine="709"/>
        <w:jc w:val="both"/>
        <w:rPr>
          <w:sz w:val="28"/>
          <w:szCs w:val="28"/>
        </w:rPr>
      </w:pPr>
      <w:r>
        <w:rPr>
          <w:sz w:val="28"/>
          <w:szCs w:val="28"/>
        </w:rPr>
        <w:t>В случае наличия оснований для отказа в приеме документов, предусмотренных пунктом 2.8 административного регламента, должностное лицо уполномоченного органа в течение 1 (одного) дня принимает решение об отказе в приеме документов, необходимых для предоставления муниципальной услуги, и в течение 3 (трех) дней выдает заявителю письменное решение об отказе в приеме документов, необходимых для предоставления муниципальной услуги, с указанием причин отказа.</w:t>
      </w:r>
    </w:p>
    <w:p w:rsidR="00124915" w:rsidRDefault="00563B88">
      <w:pPr>
        <w:ind w:firstLine="709"/>
        <w:jc w:val="both"/>
        <w:rPr>
          <w:sz w:val="28"/>
          <w:szCs w:val="28"/>
        </w:rPr>
      </w:pPr>
      <w:r>
        <w:rPr>
          <w:sz w:val="28"/>
          <w:szCs w:val="28"/>
        </w:rPr>
        <w:t xml:space="preserve">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составляет 1 (один) день, который входит                 в общий срок предоставления муниципальной услуги. </w:t>
      </w:r>
    </w:p>
    <w:p w:rsidR="00124915" w:rsidRDefault="00563B88">
      <w:pPr>
        <w:ind w:firstLine="709"/>
        <w:jc w:val="both"/>
        <w:rPr>
          <w:sz w:val="28"/>
          <w:szCs w:val="28"/>
        </w:rPr>
      </w:pPr>
      <w:r>
        <w:rPr>
          <w:sz w:val="28"/>
          <w:szCs w:val="28"/>
        </w:rPr>
        <w:t>Критерий принятия решения: поступление заявления о предоставлении муниципальной услуги и приложенных к нему документов.</w:t>
      </w:r>
    </w:p>
    <w:p w:rsidR="00124915" w:rsidRDefault="00563B88">
      <w:pPr>
        <w:ind w:firstLine="709"/>
        <w:jc w:val="both"/>
        <w:rPr>
          <w:i/>
          <w:sz w:val="28"/>
          <w:szCs w:val="28"/>
        </w:rPr>
      </w:pPr>
      <w:r>
        <w:rPr>
          <w:sz w:val="28"/>
          <w:szCs w:val="28"/>
        </w:rPr>
        <w:t xml:space="preserve">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sz w:val="28"/>
          <w:szCs w:val="28"/>
          <w:lang w:eastAsia="ar-SA"/>
        </w:rPr>
        <w:t>отказ в приеме документов, при выявлении оснований для отказа в приеме документов</w:t>
      </w:r>
      <w:r>
        <w:rPr>
          <w:i/>
          <w:sz w:val="28"/>
          <w:szCs w:val="28"/>
        </w:rPr>
        <w:t>.</w:t>
      </w:r>
    </w:p>
    <w:p w:rsidR="00124915" w:rsidRDefault="00563B88">
      <w:pPr>
        <w:ind w:firstLine="709"/>
        <w:jc w:val="both"/>
        <w:rPr>
          <w:sz w:val="28"/>
          <w:szCs w:val="28"/>
        </w:rPr>
      </w:pPr>
      <w:r>
        <w:rPr>
          <w:sz w:val="28"/>
          <w:szCs w:val="28"/>
        </w:rPr>
        <w:t>Информация о приеме заявления о предоставлении муниципальной услуги и приложенных к нему документов фиксируется в ИКС ЭВ АГС.</w:t>
      </w:r>
    </w:p>
    <w:p w:rsidR="00124915" w:rsidRDefault="00563B88">
      <w:pPr>
        <w:ind w:firstLine="709"/>
        <w:jc w:val="both"/>
        <w:rPr>
          <w:sz w:val="28"/>
          <w:szCs w:val="28"/>
        </w:rPr>
      </w:pPr>
      <w:r>
        <w:rPr>
          <w:sz w:val="28"/>
          <w:szCs w:val="28"/>
        </w:rPr>
        <w:t xml:space="preserve">3.1.1.2. Заявление и документы могут быть направлены                                         в уполномоченный орган посредством почтового отправления.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24915" w:rsidRDefault="00563B88">
      <w:pPr>
        <w:ind w:firstLine="709"/>
        <w:jc w:val="both"/>
        <w:rPr>
          <w:sz w:val="28"/>
          <w:szCs w:val="28"/>
        </w:rPr>
      </w:pPr>
      <w:r>
        <w:rPr>
          <w:sz w:val="28"/>
          <w:szCs w:val="28"/>
        </w:rPr>
        <w:t xml:space="preserve">При поступлении заявления о предоставлении муниципальной услуги и документов в уполномоченный орган посредством почтового отправления, специалист, ответственный за прием и выдачу документов: </w:t>
      </w:r>
    </w:p>
    <w:p w:rsidR="00124915" w:rsidRDefault="00563B88">
      <w:pPr>
        <w:ind w:firstLine="709"/>
        <w:jc w:val="both"/>
        <w:rPr>
          <w:sz w:val="28"/>
          <w:szCs w:val="28"/>
        </w:rPr>
      </w:pPr>
      <w:r>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124915" w:rsidRDefault="00563B88">
      <w:pPr>
        <w:ind w:firstLine="709"/>
        <w:jc w:val="both"/>
        <w:rPr>
          <w:sz w:val="28"/>
          <w:szCs w:val="28"/>
        </w:rPr>
      </w:pPr>
      <w:r>
        <w:rPr>
          <w:sz w:val="28"/>
          <w:szCs w:val="28"/>
        </w:rPr>
        <w:lastRenderedPageBreak/>
        <w:t>вскрывает конверты, проверяет наличие в них заявления и документов, обязанность по предоставлению которых возложена на заявителя;</w:t>
      </w:r>
    </w:p>
    <w:p w:rsidR="00124915" w:rsidRDefault="00563B88">
      <w:pPr>
        <w:ind w:firstLine="709"/>
        <w:jc w:val="both"/>
        <w:rPr>
          <w:sz w:val="28"/>
          <w:szCs w:val="28"/>
        </w:rPr>
      </w:pPr>
      <w:r>
        <w:rPr>
          <w:sz w:val="28"/>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124915" w:rsidRDefault="00563B88">
      <w:pPr>
        <w:ind w:firstLine="709"/>
        <w:jc w:val="both"/>
        <w:rPr>
          <w:sz w:val="28"/>
          <w:szCs w:val="28"/>
        </w:rPr>
      </w:pPr>
      <w:r>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24915" w:rsidRDefault="00563B88">
      <w:pPr>
        <w:ind w:firstLine="709"/>
        <w:jc w:val="both"/>
        <w:rPr>
          <w:sz w:val="28"/>
          <w:szCs w:val="28"/>
        </w:rPr>
      </w:pPr>
      <w:r>
        <w:rPr>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24915" w:rsidRDefault="00563B88">
      <w:pPr>
        <w:ind w:firstLine="709"/>
        <w:jc w:val="both"/>
        <w:rPr>
          <w:sz w:val="28"/>
          <w:szCs w:val="28"/>
        </w:rPr>
      </w:pPr>
      <w:r>
        <w:rPr>
          <w:sz w:val="28"/>
          <w:szCs w:val="28"/>
        </w:rPr>
        <w:t>В случае наличия оснований для отказа в приеме документов, предусмотренных пунктом 2.8 административного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решение об отказе в приеме документов, необходимых для предоставления муниципальной услуги с указанием причин отказа.</w:t>
      </w:r>
    </w:p>
    <w:p w:rsidR="00124915" w:rsidRDefault="00563B88">
      <w:pPr>
        <w:ind w:firstLine="709"/>
        <w:jc w:val="both"/>
        <w:rPr>
          <w:sz w:val="28"/>
          <w:szCs w:val="28"/>
        </w:rPr>
      </w:pPr>
      <w:r>
        <w:rPr>
          <w:sz w:val="28"/>
          <w:szCs w:val="28"/>
        </w:rPr>
        <w:t xml:space="preserve">Максимальный срок выполнения административной процедуры                        по приему и регистрации заявления о заключении договора социального найма жилого помещения (о внесении изменений в договор социального найма жилого помещения) и приложенных к нему документов составляет                                  1 (один) рабочий день, который входит в общий срок предоставления муниципальной услуги. </w:t>
      </w:r>
    </w:p>
    <w:p w:rsidR="00124915" w:rsidRDefault="00563B88">
      <w:pPr>
        <w:ind w:firstLine="709"/>
        <w:jc w:val="both"/>
        <w:rPr>
          <w:sz w:val="28"/>
          <w:szCs w:val="28"/>
        </w:rPr>
      </w:pPr>
      <w:r>
        <w:rPr>
          <w:sz w:val="28"/>
          <w:szCs w:val="28"/>
        </w:rPr>
        <w:t>Критерий принятия решения: поступление заявления о предоставлении муниципальной услуги и приложенных к нему документов.</w:t>
      </w:r>
    </w:p>
    <w:p w:rsidR="00124915" w:rsidRDefault="00563B88">
      <w:pPr>
        <w:ind w:firstLine="709"/>
        <w:jc w:val="both"/>
        <w:rPr>
          <w:sz w:val="28"/>
          <w:szCs w:val="28"/>
        </w:rPr>
      </w:pPr>
      <w:r>
        <w:rPr>
          <w:sz w:val="28"/>
          <w:szCs w:val="28"/>
        </w:rPr>
        <w:t>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Pr>
          <w:i/>
          <w:sz w:val="28"/>
          <w:szCs w:val="28"/>
        </w:rPr>
        <w:t>.</w:t>
      </w:r>
    </w:p>
    <w:p w:rsidR="00124915" w:rsidRDefault="00563B88">
      <w:pPr>
        <w:ind w:firstLine="709"/>
        <w:jc w:val="both"/>
        <w:rPr>
          <w:sz w:val="28"/>
          <w:szCs w:val="28"/>
        </w:rPr>
      </w:pPr>
      <w:r>
        <w:rPr>
          <w:sz w:val="28"/>
          <w:szCs w:val="28"/>
        </w:rPr>
        <w:t xml:space="preserve">Информация о приеме заявления о предоставлении муниципальной услуги и приложенных к нему документов фиксируется в ИКС ЭВ АГС. </w:t>
      </w:r>
    </w:p>
    <w:p w:rsidR="002103EA" w:rsidRDefault="00563B88" w:rsidP="002103EA">
      <w:pPr>
        <w:ind w:firstLine="709"/>
        <w:jc w:val="both"/>
        <w:rPr>
          <w:sz w:val="28"/>
          <w:szCs w:val="28"/>
        </w:rPr>
      </w:pPr>
      <w:r>
        <w:rPr>
          <w:sz w:val="28"/>
          <w:szCs w:val="28"/>
        </w:rPr>
        <w:t xml:space="preserve">Зарегистрированное заявление о предоставлении муниципальной услуги и приложенные к нему документы передаются в </w:t>
      </w:r>
      <w:r w:rsidR="005C3B0D" w:rsidRPr="005C3B0D">
        <w:rPr>
          <w:sz w:val="28"/>
          <w:szCs w:val="28"/>
        </w:rPr>
        <w:t>М</w:t>
      </w:r>
      <w:r w:rsidRPr="005C3B0D">
        <w:rPr>
          <w:sz w:val="28"/>
          <w:szCs w:val="28"/>
        </w:rPr>
        <w:t>У</w:t>
      </w:r>
      <w:r w:rsidR="005C3B0D" w:rsidRPr="005C3B0D">
        <w:rPr>
          <w:sz w:val="28"/>
          <w:szCs w:val="28"/>
        </w:rPr>
        <w:t>П</w:t>
      </w:r>
      <w:r w:rsidR="002B70D9">
        <w:rPr>
          <w:sz w:val="28"/>
          <w:szCs w:val="28"/>
        </w:rPr>
        <w:t xml:space="preserve"> города Сочи «ГорИВЦ» </w:t>
      </w:r>
      <w:r>
        <w:rPr>
          <w:sz w:val="28"/>
          <w:szCs w:val="28"/>
        </w:rPr>
        <w:t xml:space="preserve"> для дальнейшего исполнения. </w:t>
      </w:r>
    </w:p>
    <w:p w:rsidR="00124915" w:rsidRDefault="00563B88">
      <w:pPr>
        <w:ind w:firstLine="709"/>
        <w:jc w:val="both"/>
        <w:rPr>
          <w:sz w:val="28"/>
          <w:szCs w:val="28"/>
        </w:rPr>
      </w:pPr>
      <w:r>
        <w:rPr>
          <w:sz w:val="28"/>
          <w:szCs w:val="28"/>
        </w:rPr>
        <w:t>3.1.2. Формирование и направление межведомственных запросов                              в органы (организации), участвующие в предоставлении муниципальной услуги.</w:t>
      </w:r>
    </w:p>
    <w:p w:rsidR="00124915" w:rsidRDefault="00563B88">
      <w:pPr>
        <w:ind w:firstLine="709"/>
        <w:jc w:val="both"/>
        <w:rPr>
          <w:sz w:val="28"/>
          <w:szCs w:val="28"/>
        </w:rPr>
      </w:pPr>
      <w:bookmarkStart w:id="10" w:name="_Hlk109224078"/>
      <w:r>
        <w:rPr>
          <w:sz w:val="28"/>
          <w:szCs w:val="28"/>
        </w:rPr>
        <w:t xml:space="preserve">Получение документов и (или) сведений, необходимых для предоставления муниципальной услуги (далее - сведения), инициируется посредством направления </w:t>
      </w:r>
      <w:r w:rsidRPr="005404BB">
        <w:rPr>
          <w:sz w:val="28"/>
          <w:szCs w:val="28"/>
        </w:rPr>
        <w:t xml:space="preserve">межведомственных запросов </w:t>
      </w:r>
      <w:r>
        <w:rPr>
          <w:sz w:val="28"/>
          <w:szCs w:val="28"/>
        </w:rPr>
        <w:t xml:space="preserve">сведений и завершается получением ответа на межведомственный запрос, содержащий запрашиваемые </w:t>
      </w:r>
      <w:r>
        <w:rPr>
          <w:sz w:val="28"/>
          <w:szCs w:val="28"/>
        </w:rPr>
        <w:lastRenderedPageBreak/>
        <w:t>сведения и (или) информацию о причинах невозмож</w:t>
      </w:r>
      <w:r w:rsidR="005404BB">
        <w:rPr>
          <w:sz w:val="28"/>
          <w:szCs w:val="28"/>
        </w:rPr>
        <w:t xml:space="preserve">ности предоставления сведений  </w:t>
      </w:r>
      <w:r>
        <w:rPr>
          <w:sz w:val="28"/>
          <w:szCs w:val="28"/>
        </w:rPr>
        <w:t>по межведомственному запросу.</w:t>
      </w:r>
    </w:p>
    <w:p w:rsidR="00124915" w:rsidRDefault="00563B88">
      <w:pPr>
        <w:ind w:firstLine="709"/>
        <w:jc w:val="both"/>
        <w:rPr>
          <w:sz w:val="28"/>
          <w:szCs w:val="28"/>
        </w:rPr>
      </w:pPr>
      <w:bookmarkStart w:id="11" w:name="_Hlk109224125"/>
      <w:bookmarkEnd w:id="10"/>
      <w:r>
        <w:rPr>
          <w:sz w:val="28"/>
          <w:szCs w:val="28"/>
        </w:rPr>
        <w:t>Межведомственное информационное взаимодействие может осуществляться на бумажном носителе:</w:t>
      </w:r>
    </w:p>
    <w:p w:rsidR="00124915" w:rsidRDefault="00563B88">
      <w:pPr>
        <w:ind w:firstLine="709"/>
        <w:jc w:val="both"/>
        <w:rPr>
          <w:sz w:val="28"/>
          <w:szCs w:val="28"/>
        </w:rPr>
      </w:pPr>
      <w:r>
        <w:rPr>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124915" w:rsidRDefault="00563B88">
      <w:pPr>
        <w:ind w:firstLine="709"/>
        <w:jc w:val="both"/>
        <w:rPr>
          <w:sz w:val="28"/>
          <w:szCs w:val="28"/>
        </w:rPr>
      </w:pPr>
      <w:r>
        <w:rPr>
          <w:sz w:val="28"/>
          <w:szCs w:val="28"/>
        </w:rPr>
        <w:t>при необходимости представления оригиналов документов на бумажном носителе при направлении межведомственного запроса.</w:t>
      </w:r>
    </w:p>
    <w:p w:rsidR="00124915" w:rsidRPr="00AB17E7" w:rsidRDefault="00563B88">
      <w:pPr>
        <w:ind w:firstLine="709"/>
        <w:jc w:val="both"/>
        <w:rPr>
          <w:sz w:val="28"/>
          <w:szCs w:val="28"/>
        </w:rPr>
      </w:pPr>
      <w:r>
        <w:rPr>
          <w:sz w:val="28"/>
          <w:szCs w:val="28"/>
        </w:rPr>
        <w:t xml:space="preserve">Межведомственное информационное взаимодействие в электронной форме осуществляется в соответствии с форматами сведений, разработанными в соответствии с техническими требованиями к взаимодействию информационных систем в единой системе межведомственного электронного </w:t>
      </w:r>
      <w:r w:rsidRPr="00AB17E7">
        <w:rPr>
          <w:sz w:val="28"/>
          <w:szCs w:val="28"/>
        </w:rPr>
        <w:t>взаимодействия.</w:t>
      </w:r>
      <w:bookmarkEnd w:id="11"/>
    </w:p>
    <w:p w:rsidR="00124915" w:rsidRDefault="00563B88">
      <w:pPr>
        <w:ind w:firstLine="709"/>
        <w:jc w:val="both"/>
        <w:rPr>
          <w:sz w:val="28"/>
          <w:szCs w:val="28"/>
        </w:rPr>
      </w:pPr>
      <w:r w:rsidRPr="00AB17E7">
        <w:rPr>
          <w:sz w:val="28"/>
          <w:szCs w:val="28"/>
        </w:rPr>
        <w:t>Основанием для начала административной процедуры является представление заявителем</w:t>
      </w:r>
      <w:r>
        <w:rPr>
          <w:sz w:val="28"/>
          <w:szCs w:val="28"/>
        </w:rPr>
        <w:t xml:space="preserve"> либо его представителем по собственной инициативе документов, предусмотренных пунктом 2.6</w:t>
      </w:r>
      <w:r w:rsidR="002B70D9">
        <w:rPr>
          <w:sz w:val="28"/>
          <w:szCs w:val="28"/>
        </w:rPr>
        <w:t xml:space="preserve"> </w:t>
      </w:r>
      <w:r>
        <w:rPr>
          <w:sz w:val="28"/>
          <w:szCs w:val="28"/>
        </w:rPr>
        <w:t>административного регламента.</w:t>
      </w:r>
    </w:p>
    <w:p w:rsidR="000E1CDC" w:rsidRDefault="000E1CDC">
      <w:pPr>
        <w:ind w:firstLine="709"/>
        <w:jc w:val="both"/>
        <w:rPr>
          <w:sz w:val="28"/>
          <w:szCs w:val="28"/>
        </w:rPr>
      </w:pPr>
      <w:r>
        <w:rPr>
          <w:sz w:val="28"/>
          <w:szCs w:val="28"/>
        </w:rPr>
        <w:t>Сотрудник при получении заявления и приложенных к нему документов осуществляет их проверку на полноту и соответствие.</w:t>
      </w:r>
    </w:p>
    <w:p w:rsidR="000E1CDC" w:rsidRDefault="000E1CDC">
      <w:pPr>
        <w:ind w:firstLine="709"/>
        <w:jc w:val="both"/>
        <w:rPr>
          <w:sz w:val="28"/>
          <w:szCs w:val="28"/>
        </w:rPr>
      </w:pPr>
      <w:r>
        <w:rPr>
          <w:sz w:val="28"/>
          <w:szCs w:val="28"/>
        </w:rPr>
        <w:t xml:space="preserve">В случае, если сотрудником будет выявлено, что в перечне представленных заявителем документов отсутствуют документы, предусмотренные пунктом 2.6 </w:t>
      </w:r>
      <w:r w:rsidR="00F70E1C">
        <w:rPr>
          <w:sz w:val="28"/>
          <w:szCs w:val="28"/>
        </w:rPr>
        <w:t xml:space="preserve">административного регламента, принимается решение о формировании и направлении межведомственных запросов в соответствующие органы и организации, указанные в пункте 2.6 административного регламента. Цель использования полученных в запросе сведений – для принятия решения о выдаче единого жилищного документа.  </w:t>
      </w:r>
      <w:r>
        <w:rPr>
          <w:sz w:val="28"/>
          <w:szCs w:val="28"/>
        </w:rPr>
        <w:t xml:space="preserve"> </w:t>
      </w:r>
    </w:p>
    <w:p w:rsidR="00124915" w:rsidRDefault="00563B88">
      <w:pPr>
        <w:ind w:firstLine="709"/>
        <w:jc w:val="both"/>
        <w:rPr>
          <w:sz w:val="28"/>
          <w:szCs w:val="28"/>
        </w:rPr>
      </w:pPr>
      <w:r>
        <w:rPr>
          <w:sz w:val="28"/>
          <w:szCs w:val="28"/>
        </w:rPr>
        <w:t>Межведомственные запросы направляются в срок не позднее                                1 (одного) рабочего дня, следующего за днем регистрации заявления                               о предоставлении муниципальной услуги и приложенных к нему документов.</w:t>
      </w:r>
    </w:p>
    <w:p w:rsidR="00124915" w:rsidRDefault="00563B88">
      <w:pPr>
        <w:ind w:firstLine="709"/>
        <w:jc w:val="both"/>
        <w:rPr>
          <w:sz w:val="28"/>
          <w:szCs w:val="28"/>
        </w:rPr>
      </w:pPr>
      <w:r>
        <w:rPr>
          <w:sz w:val="28"/>
          <w:szCs w:val="28"/>
        </w:rPr>
        <w:t>С</w:t>
      </w:r>
      <w:r w:rsidR="006219DA">
        <w:rPr>
          <w:sz w:val="28"/>
          <w:szCs w:val="28"/>
        </w:rPr>
        <w:t>отрудник</w:t>
      </w:r>
      <w:r>
        <w:rPr>
          <w:sz w:val="28"/>
          <w:szCs w:val="28"/>
        </w:rPr>
        <w:t xml:space="preserve"> подготавливает и направляет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rsidR="00124915" w:rsidRDefault="00563B88">
      <w:pPr>
        <w:ind w:firstLine="709"/>
        <w:jc w:val="both"/>
        <w:rPr>
          <w:sz w:val="28"/>
          <w:szCs w:val="28"/>
        </w:rPr>
      </w:pPr>
      <w:r>
        <w:rPr>
          <w:sz w:val="28"/>
          <w:szCs w:val="28"/>
        </w:rPr>
        <w:t xml:space="preserve">Направление межведомственных запросов осуществляется в электронной форме с использованием ИКС ЭВ АГС,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(при наличии технической возможности), либо на бумажном носителе, подписанном уполномоченным должностным лицом уполномоченного органа, по почте, курьером или </w:t>
      </w:r>
      <w:r>
        <w:rPr>
          <w:sz w:val="28"/>
          <w:szCs w:val="28"/>
        </w:rPr>
        <w:lastRenderedPageBreak/>
        <w:t>посредством факсимильной связи, при отсутствии технической возможности направления межведомственного запроса в электронной форме.</w:t>
      </w:r>
    </w:p>
    <w:p w:rsidR="00124915" w:rsidRDefault="00563B88">
      <w:pPr>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rsidR="00124915" w:rsidRDefault="00563B88">
      <w:pPr>
        <w:ind w:firstLine="709"/>
        <w:jc w:val="both"/>
        <w:rPr>
          <w:sz w:val="28"/>
          <w:szCs w:val="28"/>
        </w:rPr>
      </w:pPr>
      <w:r>
        <w:rPr>
          <w:sz w:val="28"/>
          <w:szCs w:val="28"/>
        </w:rPr>
        <w:t>По межведомственным запросам уполномоченного органа, документы, указанные в пункте 2.6</w:t>
      </w:r>
      <w:r w:rsidR="00F70E1C">
        <w:rPr>
          <w:sz w:val="28"/>
          <w:szCs w:val="28"/>
        </w:rPr>
        <w:t xml:space="preserve"> </w:t>
      </w:r>
      <w:r>
        <w:rPr>
          <w:sz w:val="28"/>
          <w:szCs w:val="28"/>
        </w:rPr>
        <w:t>административного регламента, предоставляются органами, указанными в пункте 2.2 административного регламента, в срок                 не позднее 5 (пяти) рабочих дней со дня получения соответствующего межведомственного запроса.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124915" w:rsidRDefault="00563B88">
      <w:pPr>
        <w:ind w:firstLine="709"/>
        <w:jc w:val="both"/>
        <w:rPr>
          <w:sz w:val="28"/>
          <w:szCs w:val="28"/>
        </w:rPr>
      </w:pPr>
      <w:r>
        <w:rPr>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w:t>
      </w:r>
    </w:p>
    <w:p w:rsidR="00124915" w:rsidRDefault="00563B88">
      <w:pPr>
        <w:ind w:firstLine="709"/>
        <w:jc w:val="both"/>
        <w:rPr>
          <w:sz w:val="28"/>
          <w:szCs w:val="28"/>
        </w:rPr>
      </w:pPr>
      <w:r>
        <w:rPr>
          <w:sz w:val="28"/>
          <w:szCs w:val="28"/>
        </w:rPr>
        <w:t>Неполучение или несвоевременное получение уполномоченным органом запрошенных сведений и документов не может являться основанием для отказа в предоставлении муниципальной услуги.</w:t>
      </w:r>
    </w:p>
    <w:p w:rsidR="00124915" w:rsidRDefault="00563B88">
      <w:pPr>
        <w:ind w:firstLine="709"/>
        <w:jc w:val="both"/>
        <w:rPr>
          <w:sz w:val="28"/>
          <w:szCs w:val="28"/>
        </w:rPr>
      </w:pPr>
      <w:r>
        <w:rPr>
          <w:sz w:val="28"/>
          <w:szCs w:val="28"/>
        </w:rPr>
        <w:t>С</w:t>
      </w:r>
      <w:r w:rsidR="006219DA">
        <w:rPr>
          <w:sz w:val="28"/>
          <w:szCs w:val="28"/>
        </w:rPr>
        <w:t>отрудник</w:t>
      </w:r>
      <w:r>
        <w:rPr>
          <w:sz w:val="28"/>
          <w:szCs w:val="28"/>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24915" w:rsidRDefault="00563B88">
      <w:pPr>
        <w:ind w:firstLine="709"/>
        <w:jc w:val="both"/>
        <w:rPr>
          <w:sz w:val="28"/>
          <w:szCs w:val="28"/>
        </w:rPr>
      </w:pPr>
      <w:r>
        <w:rPr>
          <w:sz w:val="28"/>
          <w:szCs w:val="28"/>
        </w:rPr>
        <w:t>В случае не</w:t>
      </w:r>
      <w:r w:rsidR="006219DA">
        <w:rPr>
          <w:sz w:val="28"/>
          <w:szCs w:val="28"/>
        </w:rPr>
        <w:t xml:space="preserve"> </w:t>
      </w:r>
      <w:r>
        <w:rPr>
          <w:sz w:val="28"/>
          <w:szCs w:val="28"/>
        </w:rPr>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124915" w:rsidRDefault="00563B88">
      <w:pPr>
        <w:ind w:firstLine="709"/>
        <w:jc w:val="both"/>
        <w:rPr>
          <w:sz w:val="28"/>
          <w:szCs w:val="28"/>
        </w:rPr>
      </w:pPr>
      <w:r>
        <w:rPr>
          <w:sz w:val="28"/>
          <w:szCs w:val="28"/>
        </w:rPr>
        <w:t xml:space="preserve">Максимальный срок выполнения данной административной процедуры составляет </w:t>
      </w:r>
      <w:r w:rsidR="006219DA">
        <w:rPr>
          <w:sz w:val="28"/>
          <w:szCs w:val="28"/>
        </w:rPr>
        <w:t>5</w:t>
      </w:r>
      <w:r>
        <w:rPr>
          <w:sz w:val="28"/>
          <w:szCs w:val="28"/>
        </w:rPr>
        <w:t xml:space="preserve"> (</w:t>
      </w:r>
      <w:r w:rsidR="006219DA">
        <w:rPr>
          <w:sz w:val="28"/>
          <w:szCs w:val="28"/>
        </w:rPr>
        <w:t>пять</w:t>
      </w:r>
      <w:r>
        <w:rPr>
          <w:sz w:val="28"/>
          <w:szCs w:val="28"/>
        </w:rPr>
        <w:t>) рабочи</w:t>
      </w:r>
      <w:r w:rsidR="006219DA">
        <w:rPr>
          <w:sz w:val="28"/>
          <w:szCs w:val="28"/>
        </w:rPr>
        <w:t>х</w:t>
      </w:r>
      <w:r>
        <w:rPr>
          <w:sz w:val="28"/>
          <w:szCs w:val="28"/>
        </w:rPr>
        <w:t xml:space="preserve"> дн</w:t>
      </w:r>
      <w:r w:rsidR="006219DA">
        <w:rPr>
          <w:sz w:val="28"/>
          <w:szCs w:val="28"/>
        </w:rPr>
        <w:t>ей</w:t>
      </w:r>
      <w:r>
        <w:rPr>
          <w:sz w:val="28"/>
          <w:szCs w:val="28"/>
        </w:rPr>
        <w:t xml:space="preserve">, который входит в общий срок предоставления муниципальной услуги. </w:t>
      </w:r>
    </w:p>
    <w:p w:rsidR="00124915" w:rsidRDefault="00563B88">
      <w:pPr>
        <w:ind w:firstLine="709"/>
        <w:jc w:val="both"/>
        <w:rPr>
          <w:sz w:val="28"/>
          <w:szCs w:val="28"/>
        </w:rPr>
      </w:pPr>
      <w:r>
        <w:rPr>
          <w:sz w:val="28"/>
          <w:szCs w:val="28"/>
        </w:rPr>
        <w:t>Критерий принятия решения: непредставление заявителем                                 по собственной инициативе документов, предусмотренных пунктом 2.6 административного регламента.</w:t>
      </w:r>
    </w:p>
    <w:p w:rsidR="00124915" w:rsidRDefault="00563B88">
      <w:pPr>
        <w:ind w:firstLine="709"/>
        <w:jc w:val="both"/>
        <w:rPr>
          <w:sz w:val="28"/>
          <w:szCs w:val="28"/>
        </w:rPr>
      </w:pPr>
      <w:r>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24915" w:rsidRDefault="00563B88">
      <w:pPr>
        <w:ind w:firstLine="709"/>
        <w:jc w:val="both"/>
        <w:rPr>
          <w:sz w:val="28"/>
          <w:szCs w:val="28"/>
        </w:rPr>
      </w:pPr>
      <w:r>
        <w:rPr>
          <w:sz w:val="28"/>
          <w:szCs w:val="28"/>
        </w:rPr>
        <w:t>Фиксация результата выполнения административной процедуры                            не производится.</w:t>
      </w:r>
    </w:p>
    <w:p w:rsidR="00124915" w:rsidRDefault="00563B88">
      <w:pPr>
        <w:ind w:firstLine="709"/>
        <w:jc w:val="both"/>
        <w:rPr>
          <w:sz w:val="28"/>
          <w:szCs w:val="28"/>
        </w:rPr>
      </w:pPr>
      <w:r>
        <w:rPr>
          <w:sz w:val="28"/>
          <w:szCs w:val="28"/>
        </w:rPr>
        <w:t>3.1.3. Получение дополнительных сведений от заявителя.</w:t>
      </w:r>
    </w:p>
    <w:p w:rsidR="00124915" w:rsidRDefault="00563B88">
      <w:pPr>
        <w:ind w:firstLine="709"/>
        <w:jc w:val="both"/>
        <w:rPr>
          <w:sz w:val="28"/>
          <w:szCs w:val="28"/>
        </w:rPr>
      </w:pPr>
      <w:r>
        <w:rPr>
          <w:sz w:val="28"/>
          <w:szCs w:val="28"/>
        </w:rPr>
        <w:t xml:space="preserve">Основанием для начала административной процедуры является поступление в уполномоченный орган ответа органа государственной власти либо подведомственной органу государственной власти организации                           </w:t>
      </w:r>
      <w:r>
        <w:rPr>
          <w:sz w:val="28"/>
          <w:szCs w:val="28"/>
        </w:rPr>
        <w:lastRenderedPageBreak/>
        <w:t>на межведомственный запрос, свидетельствующего об отсутствии документа и (или) информации, необходимых для оформления единого жилищного документа, если соответствующий документ не представлен заявителем                   по собственной инициативе.</w:t>
      </w:r>
    </w:p>
    <w:p w:rsidR="00124915" w:rsidRDefault="00563B88">
      <w:pPr>
        <w:ind w:firstLine="709"/>
        <w:jc w:val="both"/>
        <w:rPr>
          <w:sz w:val="28"/>
          <w:szCs w:val="28"/>
        </w:rPr>
      </w:pPr>
      <w:bookmarkStart w:id="12" w:name="_Hlk109224291"/>
      <w:r w:rsidRPr="005C3B0D">
        <w:rPr>
          <w:sz w:val="28"/>
          <w:szCs w:val="28"/>
        </w:rPr>
        <w:t xml:space="preserve">Уполномоченный орган после получения такого ответа в письменной форме уведомляет заявителя о получении такого ответа, предлагает заявителю представить документ и (или) информацию, необходимые для </w:t>
      </w:r>
      <w:r w:rsidR="00AB17E7" w:rsidRPr="005C3B0D">
        <w:rPr>
          <w:sz w:val="28"/>
          <w:szCs w:val="28"/>
        </w:rPr>
        <w:t xml:space="preserve">оформления единого жилищного документа </w:t>
      </w:r>
      <w:r w:rsidRPr="005C3B0D">
        <w:rPr>
          <w:sz w:val="28"/>
          <w:szCs w:val="28"/>
        </w:rPr>
        <w:t>в течение 5 (пяти) рабочих дней со дня направления уведомления.</w:t>
      </w:r>
    </w:p>
    <w:p w:rsidR="00124915" w:rsidRDefault="00563B88">
      <w:pPr>
        <w:ind w:firstLine="709"/>
        <w:jc w:val="both"/>
        <w:rPr>
          <w:sz w:val="28"/>
          <w:szCs w:val="28"/>
        </w:rPr>
      </w:pPr>
      <w:r>
        <w:rPr>
          <w:sz w:val="28"/>
          <w:szCs w:val="28"/>
        </w:rPr>
        <w:t>Запрошенные сведения и документы могут предоставляться на бумажном носителе, в форме электронного документа либо в виде заверенных уполномоченным лицом копий запрошенных документов.</w:t>
      </w:r>
    </w:p>
    <w:p w:rsidR="00124915" w:rsidRDefault="00563B88">
      <w:pPr>
        <w:ind w:firstLine="709"/>
        <w:jc w:val="both"/>
        <w:rPr>
          <w:sz w:val="28"/>
          <w:szCs w:val="28"/>
        </w:rPr>
      </w:pPr>
      <w:r>
        <w:rPr>
          <w:sz w:val="28"/>
          <w:szCs w:val="28"/>
        </w:rPr>
        <w:t>Неполучение или несвоевременное получение уполномоченным органом запрошенных сведений и документов является основанием для отказа                             в предоставлении муниципальной услуги.</w:t>
      </w:r>
    </w:p>
    <w:p w:rsidR="00124915" w:rsidRDefault="00563B88">
      <w:pPr>
        <w:ind w:firstLine="709"/>
        <w:jc w:val="both"/>
        <w:rPr>
          <w:sz w:val="28"/>
          <w:szCs w:val="28"/>
        </w:rPr>
      </w:pPr>
      <w:r>
        <w:rPr>
          <w:sz w:val="28"/>
          <w:szCs w:val="28"/>
        </w:rPr>
        <w:t>Приостановление предоставления муниципальной услуги                                 при необходимости получения от заявителя дополнительных сведений                        не осуществляется.</w:t>
      </w:r>
    </w:p>
    <w:p w:rsidR="00124915" w:rsidRDefault="00563B88">
      <w:pPr>
        <w:ind w:firstLine="709"/>
        <w:jc w:val="both"/>
        <w:rPr>
          <w:sz w:val="28"/>
          <w:szCs w:val="28"/>
        </w:rPr>
      </w:pPr>
      <w:r>
        <w:rPr>
          <w:sz w:val="28"/>
          <w:szCs w:val="28"/>
        </w:rPr>
        <w:t xml:space="preserve">Максимальный срок выполнения данной административной процедуры составляет 1 (один) рабочий день, который входит в общий срок предоставления муниципальной услуги. </w:t>
      </w:r>
    </w:p>
    <w:p w:rsidR="00124915" w:rsidRDefault="00563B88">
      <w:pPr>
        <w:ind w:firstLine="709"/>
        <w:jc w:val="both"/>
        <w:rPr>
          <w:sz w:val="28"/>
          <w:szCs w:val="28"/>
        </w:rPr>
      </w:pPr>
      <w:r>
        <w:rPr>
          <w:sz w:val="28"/>
          <w:szCs w:val="28"/>
        </w:rPr>
        <w:t>Критерий принятия решения: поступление в уполномоченный орган ответа органа государственной власти либо подведомственной органу государственной власти организации на межведомственный запрос, свидетельствующего об отсутствии документа и (или) информации, необходимых для выдачи единого жилищного документа, если соответствующий документ не представлен заявителем по собственной инициативе.</w:t>
      </w:r>
    </w:p>
    <w:p w:rsidR="00124915" w:rsidRDefault="00563B88">
      <w:pPr>
        <w:ind w:firstLine="709"/>
        <w:jc w:val="both"/>
        <w:rPr>
          <w:sz w:val="28"/>
          <w:szCs w:val="28"/>
        </w:rPr>
      </w:pPr>
      <w:r>
        <w:rPr>
          <w:sz w:val="28"/>
          <w:szCs w:val="28"/>
        </w:rPr>
        <w:t>Результатом административной процедуры является направление заявителю уведомления о необходимости представления документа и (или) информации, необходимых для выдачи единого жилищного документа, в течение 5 (пяти) рабочих дней со дня направления уведомления.</w:t>
      </w:r>
    </w:p>
    <w:bookmarkEnd w:id="12"/>
    <w:p w:rsidR="00124915" w:rsidRDefault="00563B88">
      <w:pPr>
        <w:ind w:firstLine="709"/>
        <w:jc w:val="both"/>
        <w:rPr>
          <w:sz w:val="28"/>
          <w:szCs w:val="28"/>
        </w:rPr>
      </w:pPr>
      <w:r>
        <w:rPr>
          <w:sz w:val="28"/>
          <w:szCs w:val="28"/>
        </w:rPr>
        <w:t>3.1.4. Принятие решения о выдаче единого жилищного документа.</w:t>
      </w:r>
    </w:p>
    <w:p w:rsidR="00124915" w:rsidRDefault="00563B88">
      <w:pPr>
        <w:ind w:firstLine="709"/>
        <w:jc w:val="both"/>
        <w:rPr>
          <w:sz w:val="28"/>
          <w:szCs w:val="28"/>
        </w:rPr>
      </w:pPr>
      <w:r>
        <w:rPr>
          <w:sz w:val="28"/>
          <w:szCs w:val="28"/>
        </w:rPr>
        <w:t xml:space="preserve">Основанием для начала административной процедуры является получение заявления о предоставлении муниципальной услуги и приложенных к нему документов, а также поступление по каналам межведомственного электронного взаимодействия ответов на межведомственные запросы. </w:t>
      </w:r>
    </w:p>
    <w:p w:rsidR="00124915" w:rsidRDefault="00563B88">
      <w:pPr>
        <w:ind w:firstLine="709"/>
        <w:jc w:val="both"/>
        <w:rPr>
          <w:sz w:val="28"/>
          <w:szCs w:val="28"/>
        </w:rPr>
      </w:pPr>
      <w:r>
        <w:rPr>
          <w:sz w:val="28"/>
          <w:szCs w:val="28"/>
        </w:rPr>
        <w:t xml:space="preserve">Поступившие документы проверяются в течение 1 (одного) дня                        на наличие (отсутствие) оснований для отказа в предоставлении муниципальной услуги, указанных в пункте 2.9.2 административного регламента. </w:t>
      </w:r>
    </w:p>
    <w:p w:rsidR="00124915" w:rsidRDefault="00563B88">
      <w:pPr>
        <w:ind w:firstLine="709"/>
        <w:jc w:val="both"/>
        <w:rPr>
          <w:sz w:val="28"/>
          <w:szCs w:val="28"/>
        </w:rPr>
      </w:pPr>
      <w:r>
        <w:rPr>
          <w:sz w:val="28"/>
          <w:szCs w:val="28"/>
        </w:rPr>
        <w:t xml:space="preserve">При непредставлении заявителем документов, необходимых                             для предоставления муниципальной услуги, в течение 1 (одного) дня с даты поступления специалисту в работу документов принимается решение об отказе </w:t>
      </w:r>
      <w:r>
        <w:rPr>
          <w:sz w:val="28"/>
          <w:szCs w:val="28"/>
        </w:rPr>
        <w:lastRenderedPageBreak/>
        <w:t xml:space="preserve">в выдаче единого жилищного документа и </w:t>
      </w:r>
      <w:r w:rsidR="006219DA">
        <w:rPr>
          <w:sz w:val="28"/>
          <w:szCs w:val="28"/>
        </w:rPr>
        <w:t>сотрудник</w:t>
      </w:r>
      <w:r>
        <w:rPr>
          <w:sz w:val="28"/>
          <w:szCs w:val="28"/>
        </w:rPr>
        <w:t xml:space="preserve"> подготавливает проект письма об отказе в выдаче единого жилищного документа.</w:t>
      </w:r>
    </w:p>
    <w:p w:rsidR="00124915" w:rsidRDefault="00563B88">
      <w:pPr>
        <w:ind w:firstLine="709"/>
        <w:jc w:val="both"/>
        <w:rPr>
          <w:sz w:val="28"/>
          <w:szCs w:val="28"/>
        </w:rPr>
      </w:pPr>
      <w:r>
        <w:rPr>
          <w:sz w:val="28"/>
          <w:szCs w:val="28"/>
        </w:rPr>
        <w:t xml:space="preserve">При наличии оснований для отказа в предоставлении муниципальной услуги, установленных по результатам изучения ответов на межведомственные запросы, в течение 1 (одного) дня со дня получения ответов на указанные запросы принимается решение об отказе в выдаче единого жилищного документа и </w:t>
      </w:r>
      <w:r w:rsidR="006219DA">
        <w:rPr>
          <w:sz w:val="28"/>
          <w:szCs w:val="28"/>
        </w:rPr>
        <w:t>сотрудник</w:t>
      </w:r>
      <w:r>
        <w:rPr>
          <w:sz w:val="28"/>
          <w:szCs w:val="28"/>
        </w:rPr>
        <w:t xml:space="preserve"> подготавливает проект ответа об отказе в выдаче единого жилищного документа, направляет его на согласование руководителю МУП, а также обеспечивает направление его для подписания уполномоченным должностным лицом уполномоченного органа в течение 2 (двух) дней в установленном порядке.</w:t>
      </w:r>
    </w:p>
    <w:p w:rsidR="00124915" w:rsidRDefault="00563B88">
      <w:pPr>
        <w:ind w:firstLine="709"/>
        <w:jc w:val="both"/>
        <w:rPr>
          <w:sz w:val="28"/>
          <w:szCs w:val="28"/>
        </w:rPr>
      </w:pPr>
      <w:r>
        <w:rPr>
          <w:sz w:val="28"/>
          <w:szCs w:val="28"/>
        </w:rPr>
        <w:t>Письмо об отказе в выдаче единого жилищного документа должно содержать основания отказа с обязательной ссылкой на нарушения, предусмотренные в пункте 2.9.2 административного регламента.</w:t>
      </w:r>
    </w:p>
    <w:p w:rsidR="00124915" w:rsidRDefault="00563B88">
      <w:pPr>
        <w:ind w:firstLine="709"/>
        <w:jc w:val="both"/>
        <w:rPr>
          <w:sz w:val="28"/>
          <w:szCs w:val="28"/>
        </w:rPr>
      </w:pPr>
      <w:r>
        <w:rPr>
          <w:sz w:val="28"/>
          <w:szCs w:val="28"/>
        </w:rPr>
        <w:t>При отсутствии оснований для отказа в предоставлении муниципальной услуги, указанных в пункте 2.9.2 административного регламента, в течение                  2 (двух) дней принимается решение о выдаче единого жилищного документа, и специалист МУП подготавливает единый жилищный документ, а также обеспечивает его подписание уполномоченным должностным лицом уполномоченного органа.</w:t>
      </w:r>
    </w:p>
    <w:p w:rsidR="00124915" w:rsidRDefault="00563B88">
      <w:pPr>
        <w:ind w:firstLine="709"/>
        <w:jc w:val="both"/>
        <w:rPr>
          <w:sz w:val="28"/>
          <w:szCs w:val="28"/>
        </w:rPr>
      </w:pPr>
      <w:r>
        <w:rPr>
          <w:sz w:val="28"/>
          <w:szCs w:val="28"/>
        </w:rPr>
        <w:t>Максимальный срок выполнения административной процедуры принятия решения о выдаче единого жилищного документа не может превышать 15 (</w:t>
      </w:r>
      <w:r w:rsidR="006219DA">
        <w:rPr>
          <w:sz w:val="28"/>
          <w:szCs w:val="28"/>
        </w:rPr>
        <w:t>пятнадцати</w:t>
      </w:r>
      <w:r>
        <w:rPr>
          <w:sz w:val="28"/>
          <w:szCs w:val="28"/>
        </w:rPr>
        <w:t>) календарных дней со дня представления в уполномоченный орган, либо со дня передачи МФЦ документов, предусмотренных пунктом 2.6 административного регламента, обязанность по представлению которых возложена на заявителя.</w:t>
      </w:r>
    </w:p>
    <w:p w:rsidR="00124915" w:rsidRDefault="00563B88">
      <w:pPr>
        <w:ind w:firstLine="709"/>
        <w:jc w:val="both"/>
        <w:rPr>
          <w:sz w:val="28"/>
          <w:szCs w:val="28"/>
        </w:rPr>
      </w:pPr>
      <w:r>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2.9.2 административного регламента.</w:t>
      </w:r>
    </w:p>
    <w:p w:rsidR="00124915" w:rsidRDefault="00563B88">
      <w:pPr>
        <w:ind w:firstLine="709"/>
        <w:jc w:val="both"/>
      </w:pPr>
      <w:r>
        <w:rPr>
          <w:sz w:val="28"/>
          <w:szCs w:val="28"/>
        </w:rPr>
        <w:t>Результатом административной процедуры является выдача единого жилищного документа.</w:t>
      </w:r>
    </w:p>
    <w:p w:rsidR="00124915" w:rsidRPr="00197C87" w:rsidRDefault="00563B88">
      <w:pPr>
        <w:ind w:firstLine="709"/>
        <w:jc w:val="both"/>
        <w:rPr>
          <w:sz w:val="28"/>
          <w:szCs w:val="28"/>
        </w:rPr>
      </w:pPr>
      <w:r>
        <w:rPr>
          <w:sz w:val="28"/>
          <w:szCs w:val="28"/>
        </w:rPr>
        <w:t xml:space="preserve">3.1.5. </w:t>
      </w:r>
      <w:r w:rsidRPr="00197C87">
        <w:rPr>
          <w:sz w:val="28"/>
          <w:szCs w:val="28"/>
        </w:rPr>
        <w:t xml:space="preserve">Передача </w:t>
      </w:r>
      <w:r w:rsidR="000B70D0" w:rsidRPr="00197C87">
        <w:rPr>
          <w:sz w:val="28"/>
          <w:szCs w:val="28"/>
        </w:rPr>
        <w:t>готового единого жилищного документа для выдачи заявителю</w:t>
      </w:r>
      <w:r w:rsidRPr="00197C87">
        <w:rPr>
          <w:sz w:val="28"/>
          <w:szCs w:val="28"/>
        </w:rPr>
        <w:t>.</w:t>
      </w:r>
    </w:p>
    <w:p w:rsidR="00124915" w:rsidRPr="00197C87" w:rsidRDefault="000B70D0">
      <w:pPr>
        <w:ind w:firstLine="709"/>
        <w:jc w:val="both"/>
        <w:rPr>
          <w:sz w:val="28"/>
          <w:szCs w:val="28"/>
        </w:rPr>
      </w:pPr>
      <w:r w:rsidRPr="00197C87">
        <w:rPr>
          <w:sz w:val="28"/>
          <w:szCs w:val="28"/>
        </w:rPr>
        <w:t>В случае представления заявления о предоставлении муниципальной услуги непосредственно в уполномоченный орган, результат предоставления муниципальной услуги</w:t>
      </w:r>
      <w:r w:rsidR="00563B88" w:rsidRPr="00197C87">
        <w:rPr>
          <w:sz w:val="28"/>
          <w:szCs w:val="28"/>
        </w:rPr>
        <w:t xml:space="preserve"> передается специалисту уполномоченного органа, ответственному за прием-выдачу документов.</w:t>
      </w:r>
    </w:p>
    <w:p w:rsidR="00124915" w:rsidRPr="00197C87" w:rsidRDefault="00563B88">
      <w:pPr>
        <w:ind w:firstLine="709"/>
        <w:jc w:val="both"/>
        <w:rPr>
          <w:color w:val="FF0000"/>
          <w:sz w:val="28"/>
          <w:szCs w:val="28"/>
        </w:rPr>
      </w:pPr>
      <w:r w:rsidRPr="00197C87">
        <w:rPr>
          <w:sz w:val="28"/>
          <w:szCs w:val="28"/>
        </w:rPr>
        <w:t>В случае представления заявления о предоставлении муниципальной услуги через МФЦ, результат предоставления муниципальной услуги направляется в МФЦ, если иной способ его получения не указан заявителем.</w:t>
      </w:r>
      <w:r w:rsidRPr="00197C87">
        <w:rPr>
          <w:sz w:val="28"/>
          <w:szCs w:val="28"/>
          <w:u w:val="single"/>
        </w:rPr>
        <w:t xml:space="preserve"> </w:t>
      </w:r>
    </w:p>
    <w:p w:rsidR="00124915" w:rsidRPr="00197C87" w:rsidRDefault="00563B88">
      <w:pPr>
        <w:ind w:firstLine="709"/>
        <w:jc w:val="both"/>
        <w:rPr>
          <w:sz w:val="28"/>
          <w:szCs w:val="28"/>
        </w:rPr>
      </w:pPr>
      <w:r w:rsidRPr="00197C87">
        <w:rPr>
          <w:sz w:val="28"/>
          <w:szCs w:val="28"/>
        </w:rPr>
        <w:t>В случае представления заявления о предоставлении муниципальной услуги через РПГУ, результат предоставления муниципальной услуги                 в форме электронного документа, подписанного усиленной электронной подписью уполномоченного должностного лица, направляется заявителю.</w:t>
      </w:r>
    </w:p>
    <w:p w:rsidR="00124915" w:rsidRPr="00197C87" w:rsidRDefault="00563B88">
      <w:pPr>
        <w:ind w:firstLine="709"/>
        <w:jc w:val="both"/>
        <w:rPr>
          <w:sz w:val="28"/>
          <w:szCs w:val="28"/>
        </w:rPr>
      </w:pPr>
      <w:r w:rsidRPr="00197C87">
        <w:rPr>
          <w:sz w:val="28"/>
          <w:szCs w:val="28"/>
        </w:rPr>
        <w:lastRenderedPageBreak/>
        <w:t>Максимальный срок выполнения административной процедуры передачи результата предоставления муниципальной услуги из уполномоченного органа в МФЦ не может превышать 2 (двух) рабочих дней со дня подписания уполномоченным должностным лицом единого жилищного документа.</w:t>
      </w:r>
    </w:p>
    <w:p w:rsidR="00124915" w:rsidRPr="00197C87" w:rsidRDefault="00563B88">
      <w:pPr>
        <w:ind w:firstLine="709"/>
        <w:jc w:val="both"/>
        <w:rPr>
          <w:sz w:val="28"/>
          <w:szCs w:val="28"/>
        </w:rPr>
      </w:pPr>
      <w:r w:rsidRPr="00197C87">
        <w:rPr>
          <w:sz w:val="28"/>
          <w:szCs w:val="28"/>
        </w:rPr>
        <w:t>Передача документов, являющихся результатом предоставления муниципальной услуги, из уполномоченного органа в МФЦ осуществляется на основании реестра приема-передачи, который составляется в 2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124915" w:rsidRPr="00197C87" w:rsidRDefault="00563B88">
      <w:pPr>
        <w:ind w:firstLine="709"/>
        <w:jc w:val="both"/>
        <w:rPr>
          <w:sz w:val="28"/>
          <w:szCs w:val="28"/>
        </w:rPr>
      </w:pPr>
      <w:r w:rsidRPr="00197C87">
        <w:rPr>
          <w:sz w:val="28"/>
          <w:szCs w:val="28"/>
        </w:rPr>
        <w:t>Критерий принятия решения: подписание единого жилищного документа, подписание</w:t>
      </w:r>
      <w:r w:rsidRPr="00197C87">
        <w:t xml:space="preserve"> </w:t>
      </w:r>
      <w:r w:rsidRPr="00197C87">
        <w:rPr>
          <w:sz w:val="28"/>
          <w:szCs w:val="28"/>
        </w:rPr>
        <w:t>письменного ответа об отказе в выдаче единого жилищного документа.</w:t>
      </w:r>
    </w:p>
    <w:p w:rsidR="00124915" w:rsidRPr="00197C87" w:rsidRDefault="00563B88">
      <w:pPr>
        <w:ind w:firstLine="709"/>
        <w:jc w:val="both"/>
        <w:rPr>
          <w:sz w:val="28"/>
          <w:szCs w:val="28"/>
        </w:rPr>
      </w:pPr>
      <w:r w:rsidRPr="00197C87">
        <w:rPr>
          <w:sz w:val="28"/>
          <w:szCs w:val="28"/>
        </w:rPr>
        <w:t>Результатом административной процедуры является поступление                          к специалисту, ответственному за прием-выдачу документов, подготовленного в установленном порядке результата предоставления муниципальной услуги.</w:t>
      </w:r>
    </w:p>
    <w:p w:rsidR="00124915" w:rsidRPr="00197C87" w:rsidRDefault="00563B88">
      <w:pPr>
        <w:ind w:firstLine="709"/>
        <w:jc w:val="both"/>
        <w:rPr>
          <w:sz w:val="28"/>
          <w:szCs w:val="28"/>
        </w:rPr>
      </w:pPr>
      <w:r w:rsidRPr="00197C87">
        <w:rPr>
          <w:sz w:val="28"/>
          <w:szCs w:val="28"/>
        </w:rPr>
        <w:t>Результат выполнения административной процедуры фиксируется                         в ИКС ЭВ АГС и в журнале регистрации.</w:t>
      </w:r>
    </w:p>
    <w:p w:rsidR="00124915" w:rsidRPr="00197C87" w:rsidRDefault="00563B88">
      <w:pPr>
        <w:ind w:firstLine="709"/>
        <w:jc w:val="both"/>
        <w:rPr>
          <w:sz w:val="28"/>
          <w:szCs w:val="28"/>
        </w:rPr>
      </w:pPr>
      <w:r w:rsidRPr="00197C87">
        <w:rPr>
          <w:sz w:val="28"/>
          <w:szCs w:val="28"/>
        </w:rPr>
        <w:t>3.1.6. Выдача (направление) документов по результатам предоставления муниципальной услуги.</w:t>
      </w:r>
    </w:p>
    <w:p w:rsidR="00124915" w:rsidRPr="00197C87" w:rsidRDefault="00563B88">
      <w:pPr>
        <w:ind w:firstLine="709"/>
        <w:jc w:val="both"/>
        <w:rPr>
          <w:sz w:val="28"/>
          <w:szCs w:val="28"/>
        </w:rPr>
      </w:pPr>
      <w:r w:rsidRPr="00197C87">
        <w:rPr>
          <w:sz w:val="28"/>
          <w:szCs w:val="28"/>
        </w:rPr>
        <w:t>Основанием для начала процедуры выдачи документов является подготовленный к выдаче результат предоставления муниципальной услуги и обращение заявителя для получения документов.</w:t>
      </w:r>
    </w:p>
    <w:p w:rsidR="00124915" w:rsidRPr="00197C87" w:rsidRDefault="00563B88">
      <w:pPr>
        <w:ind w:firstLine="709"/>
        <w:jc w:val="both"/>
        <w:rPr>
          <w:sz w:val="28"/>
          <w:szCs w:val="28"/>
        </w:rPr>
      </w:pPr>
      <w:r w:rsidRPr="00197C87">
        <w:rPr>
          <w:sz w:val="28"/>
          <w:szCs w:val="28"/>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о предоставлении муниципальной услуги через РПГУ) заявитель предъявляет следующие документы:</w:t>
      </w:r>
    </w:p>
    <w:p w:rsidR="00124915" w:rsidRPr="00197C87" w:rsidRDefault="00563B88">
      <w:pPr>
        <w:ind w:firstLine="709"/>
        <w:jc w:val="both"/>
        <w:rPr>
          <w:sz w:val="28"/>
          <w:szCs w:val="28"/>
        </w:rPr>
      </w:pPr>
      <w:r w:rsidRPr="00197C87">
        <w:rPr>
          <w:sz w:val="28"/>
          <w:szCs w:val="28"/>
        </w:rPr>
        <w:t>1) документ, удостоверяющий личность заявителя;</w:t>
      </w:r>
    </w:p>
    <w:p w:rsidR="00124915" w:rsidRPr="00197C87" w:rsidRDefault="00563B88">
      <w:pPr>
        <w:ind w:firstLine="709"/>
        <w:jc w:val="both"/>
        <w:rPr>
          <w:sz w:val="28"/>
          <w:szCs w:val="28"/>
        </w:rPr>
      </w:pPr>
      <w:r w:rsidRPr="00197C87">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124915" w:rsidRPr="00197C87" w:rsidRDefault="00563B88">
      <w:pPr>
        <w:ind w:firstLine="709"/>
        <w:jc w:val="both"/>
        <w:rPr>
          <w:sz w:val="28"/>
          <w:szCs w:val="28"/>
        </w:rPr>
      </w:pPr>
      <w:r w:rsidRPr="00197C87">
        <w:rPr>
          <w:sz w:val="28"/>
          <w:szCs w:val="28"/>
        </w:rPr>
        <w:t>3) расписка в получении документов (при ее наличии у заявителя).</w:t>
      </w:r>
    </w:p>
    <w:p w:rsidR="00124915" w:rsidRPr="00197C87" w:rsidRDefault="00563B88">
      <w:pPr>
        <w:ind w:firstLine="709"/>
        <w:jc w:val="both"/>
        <w:rPr>
          <w:sz w:val="28"/>
          <w:szCs w:val="28"/>
        </w:rPr>
      </w:pPr>
      <w:r w:rsidRPr="00197C87">
        <w:rPr>
          <w:sz w:val="28"/>
          <w:szCs w:val="28"/>
        </w:rPr>
        <w:t>Специалист, ответственный за прием и выдачу документов, при выдаче результата предоставления муниципальной услуги на бумажном носителе:</w:t>
      </w:r>
    </w:p>
    <w:p w:rsidR="00124915" w:rsidRPr="00197C87" w:rsidRDefault="00563B88">
      <w:pPr>
        <w:ind w:firstLine="709"/>
        <w:jc w:val="both"/>
        <w:rPr>
          <w:sz w:val="28"/>
          <w:szCs w:val="28"/>
        </w:rPr>
      </w:pPr>
      <w:r w:rsidRPr="00197C87">
        <w:rPr>
          <w:sz w:val="28"/>
          <w:szCs w:val="28"/>
        </w:rPr>
        <w:t>1) устанавливает личность заявителя;</w:t>
      </w:r>
    </w:p>
    <w:p w:rsidR="00124915" w:rsidRDefault="00563B88">
      <w:pPr>
        <w:ind w:firstLine="709"/>
        <w:jc w:val="both"/>
        <w:rPr>
          <w:sz w:val="28"/>
          <w:szCs w:val="28"/>
        </w:rPr>
      </w:pPr>
      <w:r w:rsidRPr="00197C87">
        <w:rPr>
          <w:sz w:val="28"/>
          <w:szCs w:val="28"/>
        </w:rPr>
        <w:t>2) проверяет правомочия представителя действовать от имени заявителя                           при получении документов;</w:t>
      </w:r>
    </w:p>
    <w:p w:rsidR="00124915" w:rsidRDefault="00563B88">
      <w:pPr>
        <w:ind w:firstLine="709"/>
        <w:jc w:val="both"/>
        <w:rPr>
          <w:sz w:val="28"/>
          <w:szCs w:val="28"/>
        </w:rPr>
      </w:pPr>
      <w:r>
        <w:rPr>
          <w:sz w:val="28"/>
          <w:szCs w:val="28"/>
        </w:rPr>
        <w:t>3) находит копию заявления и документы, подлежащие выдаче заявителю;</w:t>
      </w:r>
    </w:p>
    <w:p w:rsidR="00124915" w:rsidRDefault="00563B88">
      <w:pPr>
        <w:ind w:firstLine="709"/>
        <w:jc w:val="both"/>
        <w:rPr>
          <w:sz w:val="28"/>
          <w:szCs w:val="28"/>
        </w:rPr>
      </w:pPr>
      <w:r>
        <w:rPr>
          <w:sz w:val="28"/>
          <w:szCs w:val="28"/>
        </w:rPr>
        <w:t>4) выдает документы заявителю;</w:t>
      </w:r>
    </w:p>
    <w:p w:rsidR="00124915" w:rsidRDefault="00563B88">
      <w:pPr>
        <w:ind w:firstLine="709"/>
        <w:jc w:val="both"/>
        <w:rPr>
          <w:sz w:val="28"/>
          <w:szCs w:val="28"/>
        </w:rPr>
      </w:pPr>
      <w:r>
        <w:rPr>
          <w:sz w:val="28"/>
          <w:szCs w:val="28"/>
        </w:rPr>
        <w:t>5) регистрирует факт выдачи документов заявителю в ИКС ЭВ АГС и                  в журнале регистрации;</w:t>
      </w:r>
    </w:p>
    <w:p w:rsidR="00124915" w:rsidRDefault="00563B88">
      <w:pPr>
        <w:ind w:firstLine="709"/>
        <w:jc w:val="both"/>
        <w:rPr>
          <w:sz w:val="28"/>
          <w:szCs w:val="28"/>
        </w:rPr>
      </w:pPr>
      <w:r>
        <w:rPr>
          <w:sz w:val="28"/>
          <w:szCs w:val="28"/>
        </w:rPr>
        <w:t>6) отказывает в выдаче результата предоставления муниципальной услуги в случаях, если:</w:t>
      </w:r>
    </w:p>
    <w:p w:rsidR="00124915" w:rsidRDefault="00563B88">
      <w:pPr>
        <w:ind w:firstLine="709"/>
        <w:jc w:val="both"/>
        <w:rPr>
          <w:sz w:val="28"/>
          <w:szCs w:val="28"/>
        </w:rPr>
      </w:pPr>
      <w:r>
        <w:rPr>
          <w:sz w:val="28"/>
          <w:szCs w:val="28"/>
        </w:rPr>
        <w:t>- за выдачей документов обратилось лицо, не являющееся заявителем   (его представителем);</w:t>
      </w:r>
    </w:p>
    <w:p w:rsidR="00124915" w:rsidRDefault="00563B88">
      <w:pPr>
        <w:ind w:firstLine="709"/>
        <w:jc w:val="both"/>
        <w:rPr>
          <w:sz w:val="28"/>
          <w:szCs w:val="28"/>
        </w:rPr>
      </w:pPr>
      <w:r>
        <w:rPr>
          <w:sz w:val="28"/>
          <w:szCs w:val="28"/>
        </w:rPr>
        <w:lastRenderedPageBreak/>
        <w:t>- обратившееся лицо отказалось предъявить документ, удостоверяющий его личность;</w:t>
      </w:r>
    </w:p>
    <w:p w:rsidR="00124915" w:rsidRDefault="00563B88">
      <w:pPr>
        <w:ind w:firstLine="709"/>
        <w:jc w:val="both"/>
        <w:rPr>
          <w:sz w:val="28"/>
          <w:szCs w:val="28"/>
        </w:rPr>
      </w:pPr>
      <w:r>
        <w:rPr>
          <w:sz w:val="28"/>
          <w:szCs w:val="28"/>
        </w:rPr>
        <w:t>- оригиналы документов не совпадают с электронными образами документов при направлении запроса и документов на предоставление услуги через РПГУ и при указании в запросе о получении результата на бумажном носителе.</w:t>
      </w:r>
    </w:p>
    <w:p w:rsidR="00124915" w:rsidRDefault="00563B88">
      <w:pPr>
        <w:ind w:firstLine="709"/>
        <w:jc w:val="both"/>
        <w:rPr>
          <w:sz w:val="28"/>
          <w:szCs w:val="28"/>
        </w:rPr>
      </w:pPr>
      <w:r>
        <w:rPr>
          <w:sz w:val="28"/>
          <w:szCs w:val="28"/>
        </w:rPr>
        <w:t>Если заявитель, не согласившись с результатом предоставления муниципальной услуги, отказался проставить свою подпись в получении документов, результат предоставления муниципальной услуги ему не выдается и специалист, ответственный за прием и выдачу документов, на копии заявления о предоставлении муниципальной услуги проставляет отметку об отказе в получении результата предоставления муниципальной услуги путем внесения слов «Получить документы отказался», заверяет своей подписью.</w:t>
      </w:r>
    </w:p>
    <w:p w:rsidR="00124915" w:rsidRDefault="00563B88">
      <w:pPr>
        <w:ind w:firstLine="709"/>
        <w:jc w:val="both"/>
        <w:rPr>
          <w:sz w:val="28"/>
          <w:szCs w:val="28"/>
        </w:rPr>
      </w:pPr>
      <w:r>
        <w:rPr>
          <w:sz w:val="28"/>
          <w:szCs w:val="28"/>
        </w:rPr>
        <w:t>Не позднее следующего рабочего дня со дня обращения                                              в уполномоченный орган заявителя, отказавшегося получить результат предоставления муниципальной услуги, либо поступления не выданных документов из МФЦ, заявителю направляется письменное сообщение                        (по адресу, указанному в заявлении о предоставлении муниципальной услуги)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124915" w:rsidRDefault="00563B88">
      <w:pPr>
        <w:ind w:firstLine="709"/>
        <w:jc w:val="both"/>
        <w:rPr>
          <w:sz w:val="28"/>
          <w:szCs w:val="28"/>
        </w:rPr>
      </w:pPr>
      <w:r>
        <w:rPr>
          <w:sz w:val="28"/>
          <w:szCs w:val="28"/>
        </w:rPr>
        <w:t>В случае подачи заявителем документов в электронном виде посредством РПГУ и указании в запросе о получении результата предоставления муниципальной услуги в электронном виде, специалист, ответственный                       за прием и выдачу документов:</w:t>
      </w:r>
    </w:p>
    <w:p w:rsidR="00124915" w:rsidRDefault="00563B88">
      <w:pPr>
        <w:ind w:firstLine="709"/>
        <w:jc w:val="both"/>
        <w:rPr>
          <w:sz w:val="28"/>
          <w:szCs w:val="28"/>
        </w:rPr>
      </w:pPr>
      <w:r>
        <w:rPr>
          <w:sz w:val="28"/>
          <w:szCs w:val="28"/>
        </w:rPr>
        <w:t>1) устанавливает личность заявителя;</w:t>
      </w:r>
    </w:p>
    <w:p w:rsidR="00124915" w:rsidRDefault="00563B88">
      <w:pPr>
        <w:ind w:firstLine="709"/>
        <w:jc w:val="both"/>
        <w:rPr>
          <w:sz w:val="28"/>
          <w:szCs w:val="28"/>
        </w:rPr>
      </w:pPr>
      <w:r>
        <w:rPr>
          <w:sz w:val="28"/>
          <w:szCs w:val="28"/>
        </w:rPr>
        <w:t>2) проверяет правомочия представителя действовать от имени заявителя                            при получении документов;</w:t>
      </w:r>
    </w:p>
    <w:p w:rsidR="00124915" w:rsidRDefault="00563B88">
      <w:pPr>
        <w:ind w:firstLine="709"/>
        <w:jc w:val="both"/>
        <w:rPr>
          <w:sz w:val="28"/>
          <w:szCs w:val="28"/>
        </w:rPr>
      </w:pPr>
      <w:r>
        <w:rPr>
          <w:sz w:val="28"/>
          <w:szCs w:val="28"/>
        </w:rPr>
        <w:t>3) сверяет электронные образы документов с оригиналами (при направлении запроса и документов на предоставление услуги через РПГУ);</w:t>
      </w:r>
    </w:p>
    <w:p w:rsidR="00124915" w:rsidRDefault="00563B88">
      <w:pPr>
        <w:ind w:firstLine="709"/>
        <w:jc w:val="both"/>
        <w:rPr>
          <w:sz w:val="28"/>
          <w:szCs w:val="28"/>
        </w:rPr>
      </w:pPr>
      <w:r>
        <w:rPr>
          <w:sz w:val="28"/>
          <w:szCs w:val="28"/>
        </w:rPr>
        <w:t>4) уведомляет заявителя о том, что результат предоставления муниципальной услуги будет направлен ему в личный кабинет на РПГУ                        в форме электронного документа.</w:t>
      </w:r>
    </w:p>
    <w:p w:rsidR="00124915" w:rsidRDefault="00563B88">
      <w:pPr>
        <w:ind w:firstLine="709"/>
        <w:jc w:val="both"/>
        <w:rPr>
          <w:sz w:val="28"/>
          <w:szCs w:val="28"/>
        </w:rPr>
      </w:pPr>
      <w:r>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РПГУ, о чем составляется акт.</w:t>
      </w:r>
    </w:p>
    <w:p w:rsidR="00124915" w:rsidRDefault="00563B88">
      <w:pPr>
        <w:ind w:firstLine="709"/>
        <w:jc w:val="both"/>
        <w:rPr>
          <w:sz w:val="28"/>
          <w:szCs w:val="28"/>
        </w:rPr>
      </w:pPr>
      <w:r>
        <w:rPr>
          <w:sz w:val="28"/>
          <w:szCs w:val="28"/>
        </w:rPr>
        <w:t xml:space="preserve">В случае, если заявителю отказано в предоставлении муниципальной услуги, </w:t>
      </w:r>
      <w:r w:rsidRPr="00621FDB">
        <w:rPr>
          <w:sz w:val="28"/>
          <w:szCs w:val="28"/>
        </w:rPr>
        <w:t xml:space="preserve">письменный отказ </w:t>
      </w:r>
      <w:bookmarkStart w:id="13" w:name="_Hlk104212828"/>
      <w:r w:rsidR="00621FDB" w:rsidRPr="00621FDB">
        <w:rPr>
          <w:sz w:val="28"/>
          <w:szCs w:val="28"/>
        </w:rPr>
        <w:t>о</w:t>
      </w:r>
      <w:r w:rsidRPr="00621FDB">
        <w:rPr>
          <w:sz w:val="28"/>
          <w:szCs w:val="28"/>
        </w:rPr>
        <w:t xml:space="preserve"> </w:t>
      </w:r>
      <w:bookmarkEnd w:id="13"/>
      <w:r w:rsidR="00621FDB" w:rsidRPr="00621FDB">
        <w:rPr>
          <w:sz w:val="28"/>
          <w:szCs w:val="28"/>
        </w:rPr>
        <w:t>выдаче</w:t>
      </w:r>
      <w:r w:rsidR="00621FDB">
        <w:rPr>
          <w:sz w:val="28"/>
          <w:szCs w:val="28"/>
        </w:rPr>
        <w:t xml:space="preserve"> единого жилищного документа</w:t>
      </w:r>
      <w:r>
        <w:rPr>
          <w:sz w:val="28"/>
          <w:szCs w:val="28"/>
        </w:rPr>
        <w:t xml:space="preserve"> сканируется и направляется заявителю через РПГУ либо направляется в форме электронного документа, подписанного электронной подписью, в личный кабинет заявителя на РПГУ. Оригинал письменного отказа </w:t>
      </w:r>
      <w:r w:rsidR="00621FDB" w:rsidRPr="00621FDB">
        <w:rPr>
          <w:sz w:val="28"/>
          <w:szCs w:val="28"/>
        </w:rPr>
        <w:t xml:space="preserve">о выдаче единого жилищного документа </w:t>
      </w:r>
      <w:r>
        <w:rPr>
          <w:sz w:val="28"/>
          <w:szCs w:val="28"/>
        </w:rPr>
        <w:t>заявитель вправе забрать в уполномоченном органе.</w:t>
      </w:r>
    </w:p>
    <w:p w:rsidR="00124915" w:rsidRDefault="00563B88">
      <w:pPr>
        <w:ind w:firstLine="709"/>
        <w:jc w:val="both"/>
        <w:rPr>
          <w:sz w:val="28"/>
          <w:szCs w:val="28"/>
        </w:rPr>
      </w:pPr>
      <w:r>
        <w:rPr>
          <w:sz w:val="28"/>
          <w:szCs w:val="28"/>
        </w:rPr>
        <w:lastRenderedPageBreak/>
        <w:t>Результатом административной процедуры является выдача (направление) заявителю результата предоставления муниципальной услуги.</w:t>
      </w:r>
    </w:p>
    <w:p w:rsidR="00124915" w:rsidRDefault="00563B88">
      <w:pPr>
        <w:ind w:firstLine="709"/>
        <w:jc w:val="both"/>
        <w:rPr>
          <w:sz w:val="28"/>
          <w:szCs w:val="28"/>
        </w:rPr>
      </w:pPr>
      <w:r>
        <w:rPr>
          <w:sz w:val="28"/>
          <w:szCs w:val="28"/>
        </w:rPr>
        <w:t>Результат выполнения административной процедуры фиксируется                           в ИКС ЭВ АГС и в журнале регистрации.</w:t>
      </w:r>
    </w:p>
    <w:p w:rsidR="00124915" w:rsidRDefault="00563B88">
      <w:pPr>
        <w:ind w:firstLine="709"/>
        <w:jc w:val="both"/>
        <w:rPr>
          <w:sz w:val="28"/>
          <w:szCs w:val="28"/>
        </w:rPr>
      </w:pPr>
      <w:r>
        <w:rPr>
          <w:sz w:val="28"/>
          <w:szCs w:val="28"/>
        </w:rPr>
        <w:t>3.2. Особенности выполнения административных процедур в электронной форме.</w:t>
      </w:r>
    </w:p>
    <w:p w:rsidR="00124915" w:rsidRDefault="00563B88">
      <w:pPr>
        <w:ind w:firstLine="709"/>
        <w:jc w:val="both"/>
        <w:rPr>
          <w:sz w:val="28"/>
          <w:szCs w:val="28"/>
        </w:rPr>
      </w:pPr>
      <w:r>
        <w:rPr>
          <w:sz w:val="28"/>
          <w:szCs w:val="28"/>
        </w:rPr>
        <w:t>Предоставление муниципальной услуги включает в себя следующие административные процедуры (действия) в электронной форме:</w:t>
      </w:r>
    </w:p>
    <w:p w:rsidR="00124915" w:rsidRDefault="00563B88">
      <w:pPr>
        <w:ind w:firstLine="709"/>
        <w:jc w:val="both"/>
        <w:rPr>
          <w:sz w:val="28"/>
          <w:szCs w:val="28"/>
        </w:rPr>
      </w:pPr>
      <w:r>
        <w:rPr>
          <w:sz w:val="28"/>
          <w:szCs w:val="28"/>
        </w:rPr>
        <w:t>- формирование запроса о предоставлении муниципальной услуги;</w:t>
      </w:r>
    </w:p>
    <w:p w:rsidR="00124915" w:rsidRDefault="00563B88">
      <w:pPr>
        <w:ind w:firstLine="709"/>
        <w:jc w:val="both"/>
        <w:rPr>
          <w:sz w:val="28"/>
          <w:szCs w:val="28"/>
        </w:rPr>
      </w:pPr>
      <w:r>
        <w:rPr>
          <w:sz w:val="28"/>
          <w:szCs w:val="28"/>
        </w:rPr>
        <w:t>- прием и регистрация уполномоченным органом запроса о предоставлении муниципальной услуги и приложенных к нему документов в форме электронных документов;</w:t>
      </w:r>
    </w:p>
    <w:p w:rsidR="00124915" w:rsidRDefault="00563B88">
      <w:pPr>
        <w:ind w:firstLine="709"/>
        <w:jc w:val="both"/>
        <w:rPr>
          <w:sz w:val="28"/>
          <w:szCs w:val="28"/>
        </w:rPr>
      </w:pPr>
      <w:r>
        <w:rPr>
          <w:sz w:val="28"/>
          <w:szCs w:val="28"/>
        </w:rPr>
        <w:t xml:space="preserve">- получение сведений о ходе выполнения запроса; </w:t>
      </w:r>
    </w:p>
    <w:p w:rsidR="00124915" w:rsidRDefault="00563B88">
      <w:pPr>
        <w:ind w:firstLine="709"/>
        <w:jc w:val="both"/>
        <w:rPr>
          <w:sz w:val="28"/>
          <w:szCs w:val="28"/>
        </w:rPr>
      </w:pPr>
      <w:r>
        <w:rPr>
          <w:sz w:val="28"/>
          <w:szCs w:val="28"/>
        </w:rPr>
        <w:t xml:space="preserve">- получение результата предоставления муниципальной услуги; </w:t>
      </w:r>
    </w:p>
    <w:p w:rsidR="00124915" w:rsidRDefault="00563B88">
      <w:pPr>
        <w:ind w:firstLine="709"/>
        <w:jc w:val="both"/>
        <w:rPr>
          <w:sz w:val="28"/>
          <w:szCs w:val="28"/>
        </w:rPr>
      </w:pPr>
      <w:r>
        <w:rPr>
          <w:sz w:val="28"/>
          <w:szCs w:val="28"/>
        </w:rPr>
        <w:t>- осуществление оценки качества предоставления муниципальной услуги;</w:t>
      </w:r>
    </w:p>
    <w:p w:rsidR="00124915" w:rsidRDefault="00563B88">
      <w:pPr>
        <w:ind w:firstLine="709"/>
        <w:jc w:val="both"/>
        <w:rPr>
          <w:sz w:val="28"/>
          <w:szCs w:val="28"/>
        </w:rPr>
      </w:pPr>
      <w:r>
        <w:rPr>
          <w:sz w:val="28"/>
          <w:szCs w:val="28"/>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24915" w:rsidRDefault="00563B88">
      <w:pPr>
        <w:ind w:firstLine="709"/>
        <w:jc w:val="both"/>
        <w:rPr>
          <w:sz w:val="28"/>
          <w:szCs w:val="28"/>
        </w:rPr>
      </w:pPr>
      <w:r>
        <w:rPr>
          <w:sz w:val="28"/>
          <w:szCs w:val="28"/>
        </w:rPr>
        <w:t>При обращении заявителя через РПГУ административная процедура профилирования не предусмотрена.</w:t>
      </w:r>
    </w:p>
    <w:p w:rsidR="00124915" w:rsidRDefault="00563B88">
      <w:pPr>
        <w:ind w:firstLine="709"/>
        <w:jc w:val="both"/>
        <w:rPr>
          <w:sz w:val="28"/>
          <w:szCs w:val="28"/>
        </w:rPr>
      </w:pPr>
      <w:r>
        <w:rPr>
          <w:sz w:val="28"/>
          <w:szCs w:val="28"/>
        </w:rPr>
        <w:t>3.2.1. Формирование запроса о предоставлении муниципальной услуги.</w:t>
      </w:r>
    </w:p>
    <w:p w:rsidR="00124915" w:rsidRDefault="00563B88">
      <w:pPr>
        <w:ind w:firstLine="709"/>
        <w:jc w:val="both"/>
        <w:rPr>
          <w:sz w:val="28"/>
          <w:szCs w:val="28"/>
        </w:rPr>
      </w:pPr>
      <w:r>
        <w:rPr>
          <w:sz w:val="28"/>
          <w:szCs w:val="28"/>
        </w:rPr>
        <w:t>Основанием для начала административной процедуры является авторизация заявителя с использованием учетной записи в ЕСИА на РПГУ                  с целью подачи в уполномоченный орган запроса о предоставлении муниципальной услуги в электронном виде.</w:t>
      </w:r>
    </w:p>
    <w:p w:rsidR="00124915" w:rsidRDefault="00563B88">
      <w:pPr>
        <w:ind w:firstLine="709"/>
        <w:jc w:val="both"/>
        <w:rPr>
          <w:sz w:val="28"/>
          <w:szCs w:val="28"/>
        </w:rPr>
      </w:pPr>
      <w:r>
        <w:rPr>
          <w:sz w:val="28"/>
          <w:szCs w:val="28"/>
        </w:rPr>
        <w:t>Формирование запроса</w:t>
      </w:r>
      <w:r>
        <w:t xml:space="preserve"> </w:t>
      </w:r>
      <w:r>
        <w:rPr>
          <w:sz w:val="28"/>
          <w:szCs w:val="28"/>
        </w:rPr>
        <w:t>о предоставлении муниципальной услуги заявителем осуществляется посредством заполнения электронной формы запроса о предоставлении муниципальной услуги на РПГУ без необходимости дополнительной подачи запроса о предоставлении муниципальной услуги в какой-либо иной форме.</w:t>
      </w:r>
    </w:p>
    <w:p w:rsidR="00124915" w:rsidRDefault="00563B88">
      <w:pPr>
        <w:ind w:firstLine="709"/>
        <w:jc w:val="both"/>
        <w:rPr>
          <w:sz w:val="28"/>
          <w:szCs w:val="28"/>
        </w:rPr>
      </w:pPr>
      <w:r>
        <w:rPr>
          <w:sz w:val="28"/>
          <w:szCs w:val="28"/>
        </w:rPr>
        <w:t xml:space="preserve">При направлении запроса о </w:t>
      </w:r>
      <w:bookmarkStart w:id="14" w:name="_Hlk125641381"/>
      <w:r>
        <w:rPr>
          <w:sz w:val="28"/>
          <w:szCs w:val="28"/>
        </w:rPr>
        <w:t xml:space="preserve">предоставлении муниципальной услуги              </w:t>
      </w:r>
      <w:bookmarkEnd w:id="14"/>
      <w:r>
        <w:rPr>
          <w:sz w:val="28"/>
          <w:szCs w:val="28"/>
        </w:rPr>
        <w:t>в электронной форме заявителю необходимо заполнить на РПГУ электронную форму запроса о предоставлении муниципальной услуги, прикрепить к запросу о предоставлении муниципальной услуги в электронном виде документы, необходимые для предоставления муниципальной услуги.</w:t>
      </w:r>
    </w:p>
    <w:p w:rsidR="00124915" w:rsidRDefault="00563B88">
      <w:pPr>
        <w:ind w:firstLine="709"/>
        <w:jc w:val="both"/>
        <w:rPr>
          <w:sz w:val="28"/>
          <w:szCs w:val="28"/>
        </w:rPr>
      </w:pPr>
      <w:r>
        <w:rPr>
          <w:sz w:val="28"/>
          <w:szCs w:val="28"/>
        </w:rPr>
        <w:t>На РПГУ размещается образец заполнения электронной формы запроса о предоставлении муниципальной услуги.</w:t>
      </w:r>
    </w:p>
    <w:p w:rsidR="00124915" w:rsidRDefault="00563B88">
      <w:pPr>
        <w:ind w:firstLine="709"/>
        <w:jc w:val="both"/>
        <w:rPr>
          <w:sz w:val="28"/>
          <w:szCs w:val="28"/>
        </w:rPr>
      </w:pPr>
      <w:r>
        <w:rPr>
          <w:sz w:val="28"/>
          <w:szCs w:val="28"/>
        </w:rPr>
        <w:t xml:space="preserve">Форматно-логическая проверка сформированного запроса о предоставлении муниципальной услуги осуществляется РПГУ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о предоставлении муниципальной услуги. При выявлении РПГУ некорректно заполненного поля электронной формы запроса о предоставлении муниципальной услуги заявитель уведомляется о характере выявленной </w:t>
      </w:r>
      <w:r>
        <w:rPr>
          <w:sz w:val="28"/>
          <w:szCs w:val="28"/>
        </w:rPr>
        <w:lastRenderedPageBreak/>
        <w:t>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124915" w:rsidRDefault="00563B88">
      <w:pPr>
        <w:ind w:firstLine="709"/>
        <w:jc w:val="both"/>
        <w:rPr>
          <w:sz w:val="28"/>
          <w:szCs w:val="28"/>
        </w:rPr>
      </w:pPr>
      <w:r>
        <w:rPr>
          <w:sz w:val="28"/>
          <w:szCs w:val="28"/>
        </w:rPr>
        <w:t xml:space="preserve"> При формировании запроса о предоставлении муниципальной услуги заявителю обеспечивается:</w:t>
      </w:r>
    </w:p>
    <w:p w:rsidR="00124915" w:rsidRDefault="00563B88">
      <w:pPr>
        <w:ind w:firstLine="709"/>
        <w:jc w:val="both"/>
        <w:rPr>
          <w:sz w:val="28"/>
          <w:szCs w:val="28"/>
        </w:rPr>
      </w:pPr>
      <w:r>
        <w:rPr>
          <w:sz w:val="28"/>
          <w:szCs w:val="28"/>
        </w:rPr>
        <w:t>а) возможность копирования и сохранения запроса и иных документов, указанных в пункт</w:t>
      </w:r>
      <w:r w:rsidR="002B70D9">
        <w:rPr>
          <w:sz w:val="28"/>
          <w:szCs w:val="28"/>
        </w:rPr>
        <w:t>е</w:t>
      </w:r>
      <w:r>
        <w:rPr>
          <w:sz w:val="28"/>
          <w:szCs w:val="28"/>
        </w:rPr>
        <w:t xml:space="preserve"> 2.6</w:t>
      </w:r>
      <w:r w:rsidR="002B70D9">
        <w:rPr>
          <w:sz w:val="28"/>
          <w:szCs w:val="28"/>
        </w:rPr>
        <w:t xml:space="preserve"> </w:t>
      </w:r>
      <w:r>
        <w:rPr>
          <w:sz w:val="28"/>
          <w:szCs w:val="28"/>
        </w:rPr>
        <w:t>административного регламента, необходимых                          для предоставления муниципальной услуги;</w:t>
      </w:r>
    </w:p>
    <w:p w:rsidR="00124915" w:rsidRDefault="00563B88">
      <w:pPr>
        <w:ind w:firstLine="709"/>
        <w:jc w:val="both"/>
        <w:rPr>
          <w:sz w:val="28"/>
          <w:szCs w:val="28"/>
        </w:rPr>
      </w:pPr>
      <w:r>
        <w:rPr>
          <w:sz w:val="28"/>
          <w:szCs w:val="28"/>
        </w:rPr>
        <w:t>б) возможность заполнения несколькими заявителями одной электронной формы запроса о предоставлении муниципальной услуги при обращении за услугами, предполагающими направление совместного запроса несколькими заявителями;</w:t>
      </w:r>
    </w:p>
    <w:p w:rsidR="00124915" w:rsidRDefault="00563B88">
      <w:pPr>
        <w:ind w:firstLine="709"/>
        <w:jc w:val="both"/>
        <w:rPr>
          <w:sz w:val="28"/>
          <w:szCs w:val="28"/>
        </w:rPr>
      </w:pPr>
      <w:r>
        <w:rPr>
          <w:sz w:val="28"/>
          <w:szCs w:val="28"/>
        </w:rPr>
        <w:t>в) возможность печати на бумажном носителе копии электронной формы запроса о предоставлении муниципальной услуги;</w:t>
      </w:r>
    </w:p>
    <w:p w:rsidR="00124915" w:rsidRDefault="00563B88">
      <w:pPr>
        <w:ind w:firstLine="709"/>
        <w:jc w:val="both"/>
        <w:rPr>
          <w:sz w:val="28"/>
          <w:szCs w:val="28"/>
        </w:rPr>
      </w:pPr>
      <w:r>
        <w:rPr>
          <w:sz w:val="28"/>
          <w:szCs w:val="28"/>
        </w:rPr>
        <w:t>г) сохранение ранее введенных в электронную форму запроса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о предоставлении муниципальной услуги;</w:t>
      </w:r>
    </w:p>
    <w:p w:rsidR="00124915" w:rsidRDefault="00563B88">
      <w:pPr>
        <w:ind w:firstLine="709"/>
        <w:jc w:val="both"/>
        <w:rPr>
          <w:sz w:val="28"/>
          <w:szCs w:val="28"/>
        </w:rPr>
      </w:pPr>
      <w:r>
        <w:rPr>
          <w:sz w:val="28"/>
          <w:szCs w:val="28"/>
        </w:rPr>
        <w:t>д) заполнение полей электронной формы запроса о предоставлении муниципальной услуги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124915" w:rsidRDefault="00563B88">
      <w:pPr>
        <w:ind w:firstLine="709"/>
        <w:jc w:val="both"/>
        <w:rPr>
          <w:sz w:val="28"/>
          <w:szCs w:val="28"/>
        </w:rPr>
      </w:pPr>
      <w:r>
        <w:rPr>
          <w:sz w:val="28"/>
          <w:szCs w:val="28"/>
        </w:rPr>
        <w:t>е) возможность вернуться на любой из этапов заполнения электронной формы запроса о предоставлении муниципальной услуги без потери ранее введенной информации;</w:t>
      </w:r>
    </w:p>
    <w:p w:rsidR="00124915" w:rsidRDefault="00563B88">
      <w:pPr>
        <w:ind w:firstLine="709"/>
        <w:jc w:val="both"/>
        <w:rPr>
          <w:sz w:val="28"/>
          <w:szCs w:val="28"/>
        </w:rPr>
      </w:pPr>
      <w:r>
        <w:rPr>
          <w:sz w:val="28"/>
          <w:szCs w:val="28"/>
        </w:rPr>
        <w:t>ж) возможность доступа заявителя на РПГУ</w:t>
      </w:r>
      <w:r>
        <w:rPr>
          <w:i/>
          <w:sz w:val="28"/>
          <w:szCs w:val="28"/>
        </w:rPr>
        <w:t xml:space="preserve"> </w:t>
      </w:r>
      <w:r>
        <w:rPr>
          <w:sz w:val="28"/>
          <w:szCs w:val="28"/>
        </w:rPr>
        <w:t>к ранее поданным им запросам о предоставлении муниципальной услуги в течение не менее 1 (одного) года, а также частично сформированных запросов о предоставлении муниципальной услуги - в течение не менее 3 (трех) месяцев.</w:t>
      </w:r>
    </w:p>
    <w:p w:rsidR="00124915" w:rsidRDefault="00563B88">
      <w:pPr>
        <w:ind w:firstLine="709"/>
        <w:jc w:val="both"/>
        <w:rPr>
          <w:sz w:val="28"/>
          <w:szCs w:val="28"/>
        </w:rPr>
      </w:pPr>
      <w:r>
        <w:rPr>
          <w:sz w:val="28"/>
          <w:szCs w:val="28"/>
        </w:rPr>
        <w:t>Сформированный и подписанный запрос о предоставлении муниципальной услуги, и иные документы, указанные пунктах 2.6.1-2.6.3 административного регламента, необходимые для предоставления муниципальной услуги, направляются в уполномоченный орган посредством РПГУ</w:t>
      </w:r>
      <w:r>
        <w:rPr>
          <w:i/>
          <w:sz w:val="28"/>
          <w:szCs w:val="28"/>
        </w:rPr>
        <w:t>.</w:t>
      </w:r>
    </w:p>
    <w:p w:rsidR="00124915" w:rsidRDefault="00563B88">
      <w:pPr>
        <w:ind w:firstLine="709"/>
        <w:jc w:val="both"/>
        <w:rPr>
          <w:sz w:val="28"/>
          <w:szCs w:val="28"/>
        </w:rPr>
      </w:pPr>
      <w:r>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24915" w:rsidRDefault="00563B88">
      <w:pPr>
        <w:ind w:firstLine="709"/>
        <w:jc w:val="both"/>
        <w:rPr>
          <w:sz w:val="28"/>
          <w:szCs w:val="28"/>
        </w:rPr>
      </w:pPr>
      <w:r>
        <w:rPr>
          <w:sz w:val="28"/>
          <w:szCs w:val="28"/>
        </w:rPr>
        <w:t>Результатом административной процедуры является получение уполномоченным органом в электронной форме запроса о предоставлении муниципальной услуги и прилагаемых к нему документов посредством РПГУ</w:t>
      </w:r>
      <w:r>
        <w:rPr>
          <w:i/>
          <w:sz w:val="28"/>
          <w:szCs w:val="28"/>
        </w:rPr>
        <w:t>.</w:t>
      </w:r>
    </w:p>
    <w:p w:rsidR="00124915" w:rsidRDefault="00563B88">
      <w:pPr>
        <w:ind w:firstLine="709"/>
        <w:jc w:val="both"/>
        <w:rPr>
          <w:sz w:val="28"/>
          <w:szCs w:val="28"/>
        </w:rPr>
      </w:pPr>
      <w:r>
        <w:rPr>
          <w:i/>
          <w:sz w:val="28"/>
          <w:szCs w:val="28"/>
        </w:rPr>
        <w:t xml:space="preserve"> </w:t>
      </w:r>
      <w:r>
        <w:rPr>
          <w:sz w:val="28"/>
          <w:szCs w:val="28"/>
        </w:rPr>
        <w:t xml:space="preserve">Способом фиксации результата административной процедуры является регистрация запроса о предоставлении муниципальной услуги посредством </w:t>
      </w:r>
      <w:r>
        <w:rPr>
          <w:sz w:val="28"/>
          <w:szCs w:val="28"/>
        </w:rPr>
        <w:lastRenderedPageBreak/>
        <w:t>РПГУ и получение заявителем соответствующего уведомления в личном кабинете.</w:t>
      </w:r>
    </w:p>
    <w:p w:rsidR="00124915" w:rsidRDefault="00563B88">
      <w:pPr>
        <w:ind w:firstLine="709"/>
        <w:jc w:val="both"/>
        <w:rPr>
          <w:sz w:val="28"/>
          <w:szCs w:val="28"/>
        </w:rPr>
      </w:pPr>
      <w:r>
        <w:rPr>
          <w:sz w:val="28"/>
          <w:szCs w:val="28"/>
        </w:rPr>
        <w:t>3.2.3. Прием и регистрация запроса о предоставлении муниципальной услуги и приложенных к нему документов в форме электронных документов.</w:t>
      </w:r>
    </w:p>
    <w:p w:rsidR="00124915" w:rsidRDefault="00563B88">
      <w:pPr>
        <w:ind w:firstLine="709"/>
        <w:jc w:val="both"/>
        <w:rPr>
          <w:i/>
          <w:sz w:val="28"/>
          <w:szCs w:val="28"/>
        </w:rPr>
      </w:pPr>
      <w:r>
        <w:rPr>
          <w:sz w:val="28"/>
          <w:szCs w:val="28"/>
        </w:rPr>
        <w:t>Основанием для начала административной процедуры является получение уполномоченным органом в электронной форме запроса                            о предоставлении муниципальной услуги и прилагаемых к нему документов посредством РПГУ</w:t>
      </w:r>
      <w:r>
        <w:rPr>
          <w:i/>
          <w:sz w:val="28"/>
          <w:szCs w:val="28"/>
        </w:rPr>
        <w:t>.</w:t>
      </w:r>
    </w:p>
    <w:p w:rsidR="00124915" w:rsidRDefault="00563B88">
      <w:pPr>
        <w:ind w:firstLine="709"/>
        <w:jc w:val="both"/>
        <w:rPr>
          <w:sz w:val="28"/>
          <w:szCs w:val="28"/>
        </w:rPr>
      </w:pPr>
      <w:r>
        <w:rPr>
          <w:sz w:val="28"/>
          <w:szCs w:val="28"/>
        </w:rPr>
        <w:t>Не допускается отказ в приеме запроса о предоставлении муниципальной услуги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24915" w:rsidRDefault="00563B88">
      <w:pPr>
        <w:ind w:firstLine="709"/>
        <w:jc w:val="both"/>
        <w:rPr>
          <w:sz w:val="28"/>
          <w:szCs w:val="28"/>
        </w:rPr>
      </w:pPr>
      <w:r>
        <w:rPr>
          <w:sz w:val="28"/>
          <w:szCs w:val="28"/>
        </w:rPr>
        <w:t>При успешной отправке запрос</w:t>
      </w:r>
      <w:r w:rsidR="00E61233">
        <w:rPr>
          <w:sz w:val="28"/>
          <w:szCs w:val="28"/>
        </w:rPr>
        <w:t>у</w:t>
      </w:r>
      <w:r>
        <w:rPr>
          <w:sz w:val="28"/>
          <w:szCs w:val="28"/>
        </w:rPr>
        <w:t xml:space="preserve"> о предоставлении муниципальной услуги присваивается уникальный номер, по которому в личном кабинете заявителя посредством РПГУ заявителю будет представлена информация о ходе выполнения указанного запроса.</w:t>
      </w:r>
    </w:p>
    <w:p w:rsidR="00124915" w:rsidRDefault="00563B88">
      <w:pPr>
        <w:ind w:firstLine="709"/>
        <w:jc w:val="both"/>
        <w:rPr>
          <w:sz w:val="28"/>
          <w:szCs w:val="28"/>
        </w:rPr>
      </w:pPr>
      <w:r>
        <w:rPr>
          <w:sz w:val="28"/>
          <w:szCs w:val="28"/>
        </w:rPr>
        <w:t>После принятия запроса о предоставлении муниципальной услуги должностным лицом уполномоченного органа, запросу о предоставлении муниципальной услуги в личном кабинете заявителя посредством РПГУ присваивается статус, подтверждающий его регистрацию.</w:t>
      </w:r>
    </w:p>
    <w:p w:rsidR="00124915" w:rsidRDefault="00563B88">
      <w:pPr>
        <w:ind w:firstLine="709"/>
        <w:jc w:val="both"/>
        <w:rPr>
          <w:sz w:val="28"/>
          <w:szCs w:val="28"/>
        </w:rPr>
      </w:pPr>
      <w:r>
        <w:rPr>
          <w:sz w:val="28"/>
          <w:szCs w:val="28"/>
        </w:rPr>
        <w:t>При получении запроса о предоставлении муниципальной услуги в электронной форме должностным лицом уполномоченного органа проверяется наличие оснований для отказа в приеме запроса о предоставлении муниципальной услуги, указанных в пункте 2.8 административного регламента.</w:t>
      </w:r>
    </w:p>
    <w:p w:rsidR="00124915" w:rsidRDefault="00563B88">
      <w:pPr>
        <w:ind w:firstLine="709"/>
        <w:jc w:val="both"/>
        <w:rPr>
          <w:sz w:val="28"/>
          <w:szCs w:val="28"/>
        </w:rPr>
      </w:pPr>
      <w:r>
        <w:rPr>
          <w:sz w:val="28"/>
          <w:szCs w:val="28"/>
        </w:rPr>
        <w:t>При наличии оснований, предусмотренных подпунктами 1-6 пункта 2.8 административного регламента, должностное лицо уполномоченного органа                 в течение 3 (трех) рабочих дней подготавливает решение об отказе в приеме документов для предоставления муниципальной услуги.</w:t>
      </w:r>
    </w:p>
    <w:p w:rsidR="00124915" w:rsidRDefault="00563B88">
      <w:pPr>
        <w:ind w:firstLine="709"/>
        <w:jc w:val="both"/>
        <w:rPr>
          <w:sz w:val="28"/>
          <w:szCs w:val="28"/>
        </w:rPr>
      </w:pPr>
      <w:r>
        <w:rPr>
          <w:sz w:val="28"/>
          <w:szCs w:val="28"/>
        </w:rPr>
        <w:t>При наличии основания, предусмотренного подпунктом 7 пункта 2.8 административного регламента, должностное лицо уполномоченного органа                 в течение 3 (трех) рабочих дней со дня завершения проведения процедуры проверки действительности квалифицированной подписи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с указанием причины отказа.</w:t>
      </w:r>
    </w:p>
    <w:p w:rsidR="00124915" w:rsidRDefault="00563B88">
      <w:pPr>
        <w:ind w:firstLine="709"/>
        <w:jc w:val="both"/>
        <w:rPr>
          <w:sz w:val="28"/>
          <w:szCs w:val="28"/>
        </w:rPr>
      </w:pPr>
      <w:r>
        <w:rPr>
          <w:sz w:val="28"/>
          <w:szCs w:val="28"/>
        </w:rPr>
        <w:t xml:space="preserve"> Специалист, ответственный за прием и выдачу документов,                             при поступлении запроса о предоставлении муниципальной услуги и документов в электронном виде: </w:t>
      </w:r>
    </w:p>
    <w:p w:rsidR="00124915" w:rsidRDefault="00563B88">
      <w:pPr>
        <w:ind w:firstLine="709"/>
        <w:jc w:val="both"/>
        <w:rPr>
          <w:sz w:val="28"/>
          <w:szCs w:val="28"/>
        </w:rPr>
      </w:pPr>
      <w:r>
        <w:rPr>
          <w:sz w:val="28"/>
          <w:szCs w:val="28"/>
        </w:rPr>
        <w:t xml:space="preserve">проверяет электронные образы документов на отсутствие компьютерных вирусов и искаженной информации; </w:t>
      </w:r>
    </w:p>
    <w:p w:rsidR="00124915" w:rsidRDefault="00563B88">
      <w:pPr>
        <w:ind w:firstLine="709"/>
        <w:jc w:val="both"/>
        <w:rPr>
          <w:sz w:val="28"/>
          <w:szCs w:val="28"/>
        </w:rPr>
      </w:pPr>
      <w:r>
        <w:rPr>
          <w:sz w:val="28"/>
          <w:szCs w:val="28"/>
        </w:rPr>
        <w:t xml:space="preserve">регистрирует документы в ПГС, если запрос о предоставлении муниципальной услуги направлено посредством ЕПГУ; в ИКС ЭВ АГС, если  </w:t>
      </w:r>
      <w:r>
        <w:rPr>
          <w:sz w:val="28"/>
          <w:szCs w:val="28"/>
        </w:rPr>
        <w:lastRenderedPageBreak/>
        <w:t xml:space="preserve">запрос о предоставлении муниципальной услуги направлено посредством РПГУ; </w:t>
      </w:r>
    </w:p>
    <w:p w:rsidR="00124915" w:rsidRDefault="00563B88">
      <w:pPr>
        <w:ind w:firstLine="709"/>
        <w:jc w:val="both"/>
        <w:rPr>
          <w:sz w:val="28"/>
          <w:szCs w:val="28"/>
        </w:rPr>
      </w:pPr>
      <w:r>
        <w:rPr>
          <w:sz w:val="28"/>
          <w:szCs w:val="28"/>
        </w:rPr>
        <w:t>формирует и направляет заявителю электронное уведомление через РПГУ о том, что направленный им запрос о предоставлении муниципальной услуги получен и зарегистрирован в ИКС ЭВ АГС.</w:t>
      </w:r>
    </w:p>
    <w:p w:rsidR="00124915" w:rsidRDefault="00563B88">
      <w:pPr>
        <w:ind w:firstLine="709"/>
        <w:jc w:val="both"/>
        <w:rPr>
          <w:sz w:val="28"/>
          <w:szCs w:val="28"/>
        </w:rPr>
      </w:pPr>
      <w:r>
        <w:rPr>
          <w:sz w:val="28"/>
          <w:szCs w:val="28"/>
        </w:rPr>
        <w:t xml:space="preserve">Зарегистрированный запрос о предоставлении муниципальной услуги и приложенные к нему документы передаются в МУП для дальнейшего исполнения согласно административным процедурам, указанным                                   в пунктах 3.1.2-3.1.4 административного регламента. </w:t>
      </w:r>
    </w:p>
    <w:p w:rsidR="00124915" w:rsidRDefault="00563B88">
      <w:pPr>
        <w:ind w:firstLine="709"/>
        <w:jc w:val="both"/>
        <w:rPr>
          <w:sz w:val="28"/>
          <w:szCs w:val="28"/>
        </w:rPr>
      </w:pPr>
      <w:r>
        <w:rPr>
          <w:sz w:val="28"/>
          <w:szCs w:val="28"/>
        </w:rPr>
        <w:t xml:space="preserve">Максимальный срок выполнения административной процедуры                         по приему и регистрации запроса о предоставлении муниципальной услуги              и приложенных к нему документов в форме электронных документов составляет 1 (один) рабочий день, который входит в общий срок предоставления муниципальной услуги. </w:t>
      </w:r>
    </w:p>
    <w:p w:rsidR="00124915" w:rsidRDefault="00563B88">
      <w:pPr>
        <w:ind w:firstLine="709"/>
        <w:jc w:val="both"/>
        <w:rPr>
          <w:sz w:val="28"/>
          <w:szCs w:val="28"/>
        </w:rPr>
      </w:pPr>
      <w:r>
        <w:rPr>
          <w:sz w:val="28"/>
          <w:szCs w:val="28"/>
        </w:rPr>
        <w:t>Критерий принятия решения: поступление запроса о предоставлении муниципальной услуги и приложенных к нему документов.</w:t>
      </w:r>
    </w:p>
    <w:p w:rsidR="00124915" w:rsidRDefault="00563B88">
      <w:pPr>
        <w:ind w:firstLine="709"/>
        <w:jc w:val="both"/>
        <w:rPr>
          <w:sz w:val="28"/>
          <w:szCs w:val="28"/>
        </w:rPr>
      </w:pPr>
      <w:r>
        <w:rPr>
          <w:sz w:val="28"/>
          <w:szCs w:val="28"/>
        </w:rPr>
        <w:t>Результатом административной процедуры является прием, регистрация запроса о предоставлении муниципальной услуги и приложенных к нему документов.</w:t>
      </w:r>
    </w:p>
    <w:p w:rsidR="00124915" w:rsidRDefault="00563B88">
      <w:pPr>
        <w:ind w:firstLine="709"/>
        <w:jc w:val="both"/>
        <w:rPr>
          <w:sz w:val="28"/>
          <w:szCs w:val="28"/>
        </w:rPr>
      </w:pPr>
      <w:r>
        <w:rPr>
          <w:sz w:val="28"/>
          <w:szCs w:val="28"/>
        </w:rPr>
        <w:t xml:space="preserve">3.2.4. Получение сведений о ходе выполнения запроса о предоставлении муниципальной услуги. </w:t>
      </w:r>
    </w:p>
    <w:p w:rsidR="00124915" w:rsidRDefault="00563B88">
      <w:pPr>
        <w:ind w:firstLine="709"/>
        <w:jc w:val="both"/>
        <w:rPr>
          <w:sz w:val="28"/>
          <w:szCs w:val="28"/>
        </w:rPr>
      </w:pPr>
      <w:r>
        <w:rPr>
          <w:sz w:val="28"/>
          <w:szCs w:val="28"/>
        </w:rPr>
        <w:t>Основанием для начала административной процедуры является обращение заявителя на РПГУ с целью получения муниципальной услуги.</w:t>
      </w:r>
    </w:p>
    <w:p w:rsidR="00124915" w:rsidRDefault="00563B88">
      <w:pPr>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rsidR="00124915" w:rsidRDefault="00563B88">
      <w:pPr>
        <w:ind w:firstLine="709"/>
        <w:jc w:val="both"/>
        <w:rPr>
          <w:sz w:val="28"/>
          <w:szCs w:val="28"/>
        </w:rPr>
      </w:pPr>
      <w:r>
        <w:rPr>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124915" w:rsidRDefault="00563B88">
      <w:pPr>
        <w:ind w:firstLine="709"/>
        <w:jc w:val="both"/>
        <w:rPr>
          <w:sz w:val="28"/>
          <w:szCs w:val="28"/>
        </w:rPr>
      </w:pPr>
      <w:r>
        <w:rPr>
          <w:sz w:val="28"/>
          <w:szCs w:val="28"/>
        </w:rPr>
        <w:t>Критерием принятия решения по данной административной процедуре является обращение заявителя на РПГУ с целью получения сведений о ходе предоставления муниципальной услуги.</w:t>
      </w:r>
    </w:p>
    <w:p w:rsidR="00124915" w:rsidRDefault="00563B88">
      <w:pPr>
        <w:ind w:firstLine="709"/>
        <w:jc w:val="both"/>
        <w:rPr>
          <w:sz w:val="28"/>
          <w:szCs w:val="28"/>
        </w:rPr>
      </w:pPr>
      <w:r>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РПГУ по выбору заявителя.</w:t>
      </w:r>
    </w:p>
    <w:p w:rsidR="00124915" w:rsidRDefault="00563B88">
      <w:pPr>
        <w:ind w:firstLine="709"/>
        <w:jc w:val="both"/>
        <w:rPr>
          <w:sz w:val="28"/>
          <w:szCs w:val="28"/>
        </w:rPr>
      </w:pPr>
      <w:r>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sz w:val="28"/>
          <w:szCs w:val="28"/>
        </w:rPr>
        <w:br w:type="textWrapping" w:clear="all"/>
        <w:t>в личном кабинете заявителя на РПГУ в электронной форме.</w:t>
      </w:r>
    </w:p>
    <w:p w:rsidR="00124915" w:rsidRDefault="00563B88">
      <w:pPr>
        <w:ind w:firstLine="709"/>
        <w:jc w:val="both"/>
        <w:rPr>
          <w:sz w:val="28"/>
          <w:szCs w:val="28"/>
        </w:rPr>
      </w:pPr>
      <w:r>
        <w:rPr>
          <w:sz w:val="28"/>
          <w:szCs w:val="28"/>
        </w:rPr>
        <w:t>3.2.5.</w:t>
      </w:r>
      <w:r>
        <w:rPr>
          <w:b/>
          <w:sz w:val="28"/>
          <w:szCs w:val="28"/>
        </w:rPr>
        <w:t xml:space="preserve"> </w:t>
      </w:r>
      <w:r>
        <w:rPr>
          <w:sz w:val="28"/>
          <w:szCs w:val="28"/>
        </w:rPr>
        <w:t xml:space="preserve">Получение результата предоставления муниципальной услуги. </w:t>
      </w:r>
    </w:p>
    <w:p w:rsidR="00124915" w:rsidRDefault="00563B88">
      <w:pPr>
        <w:ind w:firstLine="709"/>
        <w:jc w:val="both"/>
        <w:rPr>
          <w:b/>
          <w:i/>
          <w:sz w:val="28"/>
          <w:szCs w:val="28"/>
          <w:u w:val="single"/>
        </w:rPr>
      </w:pPr>
      <w:r>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124915" w:rsidRDefault="00563B88">
      <w:pPr>
        <w:ind w:firstLine="709"/>
        <w:jc w:val="both"/>
        <w:rPr>
          <w:b/>
          <w:i/>
          <w:sz w:val="28"/>
          <w:szCs w:val="28"/>
          <w:u w:val="single"/>
        </w:rPr>
      </w:pPr>
      <w:r>
        <w:rPr>
          <w:sz w:val="28"/>
          <w:szCs w:val="28"/>
        </w:rPr>
        <w:t>В качестве результата предоставления муниципальной услуги заявитель по его выбору вправе получить:</w:t>
      </w:r>
    </w:p>
    <w:p w:rsidR="00124915" w:rsidRDefault="00563B88">
      <w:pPr>
        <w:ind w:firstLine="709"/>
        <w:jc w:val="both"/>
        <w:rPr>
          <w:sz w:val="28"/>
          <w:szCs w:val="28"/>
        </w:rPr>
      </w:pPr>
      <w:r>
        <w:rPr>
          <w:sz w:val="28"/>
          <w:szCs w:val="28"/>
        </w:rPr>
        <w:lastRenderedPageBreak/>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24915" w:rsidRDefault="00563B88">
      <w:pPr>
        <w:ind w:firstLine="709"/>
        <w:jc w:val="both"/>
        <w:rPr>
          <w:sz w:val="28"/>
          <w:szCs w:val="28"/>
        </w:rPr>
      </w:pPr>
      <w:r>
        <w:rPr>
          <w:sz w:val="28"/>
          <w:szCs w:val="28"/>
        </w:rPr>
        <w:t>б) на бумажном носителе, подтверждающего содержание электронного документа, направленного уполномоченным органом, в МФЦ (при наличии технической возможности);</w:t>
      </w:r>
    </w:p>
    <w:p w:rsidR="00124915" w:rsidRDefault="00563B88">
      <w:pPr>
        <w:ind w:firstLine="709"/>
        <w:jc w:val="both"/>
        <w:rPr>
          <w:sz w:val="28"/>
          <w:szCs w:val="28"/>
        </w:rPr>
      </w:pPr>
      <w:r>
        <w:rPr>
          <w:sz w:val="28"/>
          <w:szCs w:val="28"/>
        </w:rPr>
        <w:t>в) на бумажном носителе в уполномоченном органе;</w:t>
      </w:r>
    </w:p>
    <w:p w:rsidR="00124915" w:rsidRDefault="00563B88">
      <w:pPr>
        <w:ind w:firstLine="709"/>
        <w:jc w:val="both"/>
        <w:rPr>
          <w:sz w:val="28"/>
          <w:szCs w:val="28"/>
        </w:rPr>
      </w:pPr>
      <w:r>
        <w:rPr>
          <w:sz w:val="28"/>
          <w:szCs w:val="28"/>
        </w:rPr>
        <w:t>г)</w:t>
      </w:r>
      <w:r>
        <w:t xml:space="preserve"> </w:t>
      </w:r>
      <w:r>
        <w:rPr>
          <w:sz w:val="28"/>
          <w:szCs w:val="28"/>
        </w:rPr>
        <w:t>с использованием ЕПГУ, РПГУ электронного документа в машиночитаемом формате, подписанного усиленной квалифицированной электронной подписью со стороны уполномоченного органа.</w:t>
      </w:r>
    </w:p>
    <w:p w:rsidR="00124915" w:rsidRDefault="00563B88">
      <w:pPr>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24915" w:rsidRDefault="00563B88">
      <w:pPr>
        <w:ind w:firstLine="709"/>
        <w:jc w:val="both"/>
        <w:rPr>
          <w:sz w:val="28"/>
          <w:szCs w:val="28"/>
        </w:rPr>
      </w:pPr>
      <w:r>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24915" w:rsidRDefault="00563B88">
      <w:pPr>
        <w:ind w:firstLine="709"/>
        <w:jc w:val="both"/>
        <w:rPr>
          <w:sz w:val="28"/>
          <w:szCs w:val="28"/>
        </w:rPr>
      </w:pPr>
      <w:r>
        <w:rPr>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24915" w:rsidRDefault="00563B88">
      <w:pPr>
        <w:ind w:firstLine="709"/>
        <w:jc w:val="both"/>
        <w:rPr>
          <w:sz w:val="28"/>
          <w:szCs w:val="28"/>
        </w:rPr>
      </w:pPr>
      <w:r>
        <w:rPr>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Pr>
          <w:sz w:val="28"/>
          <w:szCs w:val="28"/>
        </w:rPr>
        <w:br w:type="textWrapping" w:clear="all"/>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РПГУ</w:t>
      </w:r>
      <w:r>
        <w:rPr>
          <w:i/>
          <w:sz w:val="28"/>
          <w:szCs w:val="28"/>
        </w:rPr>
        <w:t>.</w:t>
      </w:r>
    </w:p>
    <w:p w:rsidR="00124915" w:rsidRDefault="00563B88">
      <w:pPr>
        <w:ind w:firstLine="709"/>
        <w:jc w:val="both"/>
        <w:rPr>
          <w:sz w:val="28"/>
          <w:szCs w:val="28"/>
        </w:rPr>
      </w:pPr>
      <w:r>
        <w:rPr>
          <w:sz w:val="28"/>
          <w:szCs w:val="28"/>
        </w:rPr>
        <w:t>3.2.6. Осуществление оценки качества предоставления муниципальной услуги.</w:t>
      </w:r>
    </w:p>
    <w:p w:rsidR="00124915" w:rsidRDefault="00563B88">
      <w:pPr>
        <w:ind w:firstLine="709"/>
        <w:jc w:val="both"/>
        <w:rPr>
          <w:sz w:val="28"/>
          <w:szCs w:val="28"/>
        </w:rPr>
      </w:pPr>
      <w:r>
        <w:rPr>
          <w:sz w:val="28"/>
          <w:szCs w:val="28"/>
        </w:rPr>
        <w:t>Основанием для начала административной процедуры является окончание предоставления муниципальной услуги заявителю.</w:t>
      </w:r>
    </w:p>
    <w:p w:rsidR="00124915" w:rsidRDefault="00563B88">
      <w:pPr>
        <w:ind w:firstLine="709"/>
        <w:jc w:val="both"/>
        <w:rPr>
          <w:sz w:val="28"/>
          <w:szCs w:val="28"/>
        </w:rPr>
      </w:pPr>
      <w:r>
        <w:rPr>
          <w:sz w:val="28"/>
          <w:szCs w:val="28"/>
        </w:rPr>
        <w:t xml:space="preserve">Заявителю обеспечивается возможность оценить доступность и качество муниципальной услуги на РПГУ, в случае формирования запроса                                   о предоставлении муниципальной услуги в электронной форме. </w:t>
      </w:r>
    </w:p>
    <w:p w:rsidR="00124915" w:rsidRDefault="00563B88">
      <w:pPr>
        <w:ind w:firstLine="709"/>
        <w:jc w:val="both"/>
        <w:rPr>
          <w:sz w:val="28"/>
          <w:szCs w:val="28"/>
        </w:rPr>
      </w:pPr>
      <w:r>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на РПГУ</w:t>
      </w:r>
      <w:r>
        <w:rPr>
          <w:i/>
          <w:sz w:val="28"/>
          <w:szCs w:val="28"/>
        </w:rPr>
        <w:t>.</w:t>
      </w:r>
    </w:p>
    <w:p w:rsidR="00124915" w:rsidRDefault="00563B88">
      <w:pPr>
        <w:ind w:firstLine="709"/>
        <w:jc w:val="both"/>
        <w:rPr>
          <w:i/>
          <w:sz w:val="28"/>
          <w:szCs w:val="28"/>
        </w:rPr>
      </w:pPr>
      <w:r>
        <w:rPr>
          <w:sz w:val="28"/>
          <w:szCs w:val="28"/>
        </w:rPr>
        <w:t>Результатом административной процедуры является оценка доступности и качества муниципальной услуги на РПГУ</w:t>
      </w:r>
      <w:r>
        <w:rPr>
          <w:i/>
          <w:sz w:val="28"/>
          <w:szCs w:val="28"/>
        </w:rPr>
        <w:t>.</w:t>
      </w:r>
    </w:p>
    <w:p w:rsidR="00124915" w:rsidRDefault="00563B88">
      <w:pPr>
        <w:ind w:firstLine="709"/>
        <w:jc w:val="both"/>
        <w:rPr>
          <w:i/>
          <w:sz w:val="28"/>
          <w:szCs w:val="28"/>
        </w:rPr>
      </w:pPr>
      <w:r>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РПГУ</w:t>
      </w:r>
      <w:r>
        <w:rPr>
          <w:i/>
          <w:sz w:val="28"/>
          <w:szCs w:val="28"/>
        </w:rPr>
        <w:t>.</w:t>
      </w:r>
    </w:p>
    <w:p w:rsidR="00124915" w:rsidRDefault="00563B88">
      <w:pPr>
        <w:ind w:firstLine="709"/>
        <w:jc w:val="both"/>
        <w:rPr>
          <w:sz w:val="28"/>
          <w:szCs w:val="28"/>
        </w:rPr>
      </w:pPr>
      <w:r>
        <w:rPr>
          <w:sz w:val="28"/>
          <w:szCs w:val="28"/>
        </w:rPr>
        <w:t>3.2.7.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24915" w:rsidRDefault="00563B88">
      <w:pPr>
        <w:ind w:firstLine="709"/>
        <w:jc w:val="both"/>
        <w:rPr>
          <w:sz w:val="28"/>
          <w:szCs w:val="28"/>
        </w:rPr>
      </w:pPr>
      <w:r>
        <w:rPr>
          <w:sz w:val="28"/>
          <w:szCs w:val="28"/>
        </w:rPr>
        <w:lastRenderedPageBreak/>
        <w:t xml:space="preserve">Заявителю обеспечивается возможность направления жалобы </w:t>
      </w:r>
      <w:r>
        <w:rPr>
          <w:sz w:val="28"/>
          <w:szCs w:val="28"/>
        </w:rPr>
        <w:br w:type="textWrapping" w:clear="all"/>
        <w:t xml:space="preserve">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2" w:anchor="/document/12177515/entry/1102" w:history="1">
        <w:r>
          <w:rPr>
            <w:sz w:val="28"/>
            <w:szCs w:val="28"/>
          </w:rPr>
          <w:t>статьей 11.2</w:t>
        </w:r>
      </w:hyperlink>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24915" w:rsidRDefault="00563B88">
      <w:pPr>
        <w:ind w:firstLine="709"/>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24915" w:rsidRDefault="00563B88">
      <w:pPr>
        <w:ind w:firstLine="709"/>
        <w:jc w:val="both"/>
        <w:rPr>
          <w:sz w:val="28"/>
          <w:szCs w:val="28"/>
        </w:rPr>
      </w:pPr>
      <w:r>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(бездействием) уполномоченного органа, должностного лица уполномоченного органа</w:t>
      </w:r>
      <w:r w:rsidR="009A53A2">
        <w:rPr>
          <w:sz w:val="28"/>
          <w:szCs w:val="28"/>
        </w:rPr>
        <w:t xml:space="preserve">. </w:t>
      </w:r>
    </w:p>
    <w:p w:rsidR="00124915" w:rsidRDefault="00563B88">
      <w:pPr>
        <w:ind w:firstLine="709"/>
        <w:jc w:val="both"/>
        <w:rPr>
          <w:sz w:val="28"/>
          <w:szCs w:val="28"/>
        </w:rPr>
      </w:pPr>
      <w:r>
        <w:rPr>
          <w:sz w:val="28"/>
          <w:szCs w:val="28"/>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124915" w:rsidRDefault="00563B88">
      <w:pPr>
        <w:ind w:firstLine="709"/>
        <w:jc w:val="both"/>
        <w:rPr>
          <w:sz w:val="28"/>
          <w:szCs w:val="28"/>
        </w:rPr>
      </w:pPr>
      <w:r>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24915" w:rsidRDefault="00563B88">
      <w:pPr>
        <w:ind w:firstLine="709"/>
        <w:jc w:val="both"/>
        <w:rPr>
          <w:sz w:val="28"/>
          <w:szCs w:val="28"/>
        </w:rPr>
      </w:pPr>
      <w:r>
        <w:rPr>
          <w:sz w:val="28"/>
          <w:szCs w:val="28"/>
        </w:rPr>
        <w:t>3.3. О</w:t>
      </w:r>
      <w:r>
        <w:rPr>
          <w:rFonts w:eastAsia="Calibri"/>
          <w:sz w:val="28"/>
          <w:szCs w:val="28"/>
        </w:rPr>
        <w:t>собенности выполнения административных процедур в МФЦ</w:t>
      </w:r>
      <w:r>
        <w:rPr>
          <w:sz w:val="28"/>
          <w:szCs w:val="28"/>
        </w:rPr>
        <w:t>.</w:t>
      </w:r>
    </w:p>
    <w:p w:rsidR="00124915" w:rsidRDefault="00563B88">
      <w:pPr>
        <w:ind w:firstLine="709"/>
        <w:jc w:val="both"/>
        <w:rPr>
          <w:sz w:val="28"/>
          <w:szCs w:val="28"/>
        </w:rPr>
      </w:pPr>
      <w:r>
        <w:rPr>
          <w:sz w:val="28"/>
          <w:szCs w:val="28"/>
        </w:rPr>
        <w:t>Предоставление муниципальной услуги включает в себя следующие административные процедуры (действия), выполняемые МФЦ:</w:t>
      </w:r>
    </w:p>
    <w:p w:rsidR="00124915" w:rsidRDefault="00563B88">
      <w:pPr>
        <w:ind w:firstLine="709"/>
        <w:jc w:val="both"/>
        <w:rPr>
          <w:sz w:val="28"/>
          <w:szCs w:val="28"/>
        </w:rPr>
      </w:pPr>
      <w:r>
        <w:rPr>
          <w:sz w:val="28"/>
          <w:szCs w:val="28"/>
        </w:rPr>
        <w:t>-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4915" w:rsidRDefault="00563B88">
      <w:pPr>
        <w:ind w:firstLine="709"/>
        <w:jc w:val="both"/>
        <w:rPr>
          <w:sz w:val="28"/>
          <w:szCs w:val="28"/>
        </w:rPr>
      </w:pPr>
      <w:r>
        <w:rPr>
          <w:sz w:val="28"/>
          <w:szCs w:val="28"/>
        </w:rPr>
        <w:t xml:space="preserve">- прием </w:t>
      </w:r>
      <w:r>
        <w:rPr>
          <w:sz w:val="28"/>
          <w:szCs w:val="28"/>
          <w:lang w:bidi="ru-RU"/>
        </w:rPr>
        <w:t>заявления</w:t>
      </w:r>
      <w:r>
        <w:rPr>
          <w:sz w:val="28"/>
          <w:szCs w:val="28"/>
        </w:rPr>
        <w:t xml:space="preserve"> о предоставлении муниципальной услуги и иных документов, необходимых для предоставления муниципальной услуги;</w:t>
      </w:r>
    </w:p>
    <w:p w:rsidR="00124915" w:rsidRDefault="00563B88">
      <w:pPr>
        <w:ind w:firstLine="709"/>
        <w:jc w:val="both"/>
        <w:rPr>
          <w:sz w:val="28"/>
          <w:szCs w:val="28"/>
        </w:rPr>
      </w:pPr>
      <w:r>
        <w:rPr>
          <w:sz w:val="28"/>
          <w:szCs w:val="28"/>
        </w:rPr>
        <w:t xml:space="preserve">- передача в уполномоченный орган </w:t>
      </w:r>
      <w:r>
        <w:rPr>
          <w:sz w:val="28"/>
          <w:szCs w:val="28"/>
          <w:lang w:bidi="ru-RU"/>
        </w:rPr>
        <w:t>заявления</w:t>
      </w:r>
      <w:r>
        <w:rPr>
          <w:sz w:val="28"/>
          <w:szCs w:val="28"/>
        </w:rPr>
        <w:t xml:space="preserve"> о предоставлении муниципальной услуги и иных документов, необходимых для предоставления муниципальной услуги;</w:t>
      </w:r>
    </w:p>
    <w:p w:rsidR="00124915" w:rsidRDefault="00563B88">
      <w:pPr>
        <w:ind w:firstLine="709"/>
        <w:jc w:val="both"/>
        <w:rPr>
          <w:sz w:val="28"/>
          <w:szCs w:val="28"/>
        </w:rPr>
      </w:pPr>
      <w:r>
        <w:rPr>
          <w:sz w:val="28"/>
          <w:szCs w:val="28"/>
        </w:rPr>
        <w:t>- выдача заявителю результата предоставления муниципальной услуги;</w:t>
      </w:r>
    </w:p>
    <w:p w:rsidR="00124915" w:rsidRDefault="00124915">
      <w:pPr>
        <w:ind w:firstLine="709"/>
        <w:jc w:val="both"/>
        <w:rPr>
          <w:sz w:val="28"/>
          <w:szCs w:val="28"/>
        </w:rPr>
      </w:pPr>
    </w:p>
    <w:p w:rsidR="00124915" w:rsidRDefault="00124915">
      <w:pPr>
        <w:ind w:firstLine="709"/>
        <w:jc w:val="both"/>
        <w:rPr>
          <w:sz w:val="28"/>
          <w:szCs w:val="28"/>
        </w:rPr>
      </w:pPr>
    </w:p>
    <w:p w:rsidR="00124915" w:rsidRDefault="00563B88">
      <w:pPr>
        <w:ind w:firstLine="709"/>
        <w:jc w:val="both"/>
        <w:rPr>
          <w:sz w:val="28"/>
          <w:szCs w:val="28"/>
        </w:rPr>
      </w:pPr>
      <w:r>
        <w:rPr>
          <w:sz w:val="28"/>
          <w:szCs w:val="28"/>
        </w:rPr>
        <w:lastRenderedPageBreak/>
        <w:t>3.3.1. Информирование заявителя о порядке предоставления муниципальной услуги в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4915" w:rsidRDefault="00563B88">
      <w:pPr>
        <w:ind w:firstLine="709"/>
        <w:jc w:val="both"/>
        <w:rPr>
          <w:sz w:val="28"/>
          <w:szCs w:val="28"/>
          <w:lang w:bidi="ru-RU"/>
        </w:rPr>
      </w:pPr>
      <w:r>
        <w:rPr>
          <w:sz w:val="28"/>
          <w:szCs w:val="28"/>
          <w:lang w:bidi="ru-RU"/>
        </w:rPr>
        <w:t>Основанием для начала административной процедуры является обращение заявителя в МФЦ с заявлением</w:t>
      </w:r>
      <w:r>
        <w:rPr>
          <w:sz w:val="28"/>
          <w:szCs w:val="28"/>
        </w:rPr>
        <w:t xml:space="preserve"> о предоставлении муниципальной услуги</w:t>
      </w:r>
      <w:r>
        <w:rPr>
          <w:sz w:val="28"/>
          <w:szCs w:val="28"/>
          <w:lang w:bidi="ru-RU"/>
        </w:rPr>
        <w:t xml:space="preserve"> и документами, необходимыми для предоставления муниципальной услуги, в соответствии с пунктом 2.6 административного регламента.</w:t>
      </w:r>
    </w:p>
    <w:p w:rsidR="00124915" w:rsidRDefault="00563B88">
      <w:pPr>
        <w:ind w:firstLine="709"/>
        <w:jc w:val="both"/>
        <w:rPr>
          <w:sz w:val="28"/>
          <w:szCs w:val="28"/>
        </w:rPr>
      </w:pPr>
      <w:r>
        <w:rPr>
          <w:sz w:val="28"/>
          <w:szCs w:val="28"/>
        </w:rP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законодательством Российской Федерации, регулирующим организацию деятельности МФЦ.</w:t>
      </w:r>
    </w:p>
    <w:p w:rsidR="00124915" w:rsidRDefault="00563B88">
      <w:pPr>
        <w:ind w:firstLine="709"/>
        <w:jc w:val="both"/>
        <w:rPr>
          <w:sz w:val="28"/>
          <w:szCs w:val="28"/>
          <w:lang w:bidi="ru-RU"/>
        </w:rPr>
      </w:pPr>
      <w:r>
        <w:rPr>
          <w:sz w:val="28"/>
          <w:szCs w:val="28"/>
          <w:lang w:bidi="ru-RU"/>
        </w:rPr>
        <w:t>Консультирование по вопросам предоставления муниципальной услуги предоставляется по следующим вопросам:</w:t>
      </w:r>
    </w:p>
    <w:p w:rsidR="00124915" w:rsidRDefault="00563B88">
      <w:pPr>
        <w:ind w:firstLine="709"/>
        <w:jc w:val="both"/>
        <w:rPr>
          <w:sz w:val="28"/>
          <w:szCs w:val="28"/>
          <w:lang w:bidi="ru-RU"/>
        </w:rPr>
      </w:pPr>
      <w:r>
        <w:rPr>
          <w:sz w:val="28"/>
          <w:szCs w:val="28"/>
          <w:lang w:bidi="ru-RU"/>
        </w:rPr>
        <w:t>- перечня документов, необходимых для предоставления муниципальной услуги, комплектности (достаточности) представленных документов, обязанность по представлению которых возложена на заявителя законодательством Российской Федерации;</w:t>
      </w:r>
    </w:p>
    <w:p w:rsidR="00124915" w:rsidRDefault="00563B88">
      <w:pPr>
        <w:ind w:firstLine="709"/>
        <w:jc w:val="both"/>
        <w:rPr>
          <w:sz w:val="28"/>
          <w:szCs w:val="28"/>
          <w:lang w:bidi="ru-RU"/>
        </w:rPr>
      </w:pPr>
      <w:r>
        <w:rPr>
          <w:sz w:val="28"/>
          <w:szCs w:val="28"/>
          <w:lang w:bidi="ru-RU"/>
        </w:rPr>
        <w:t>- источника получения документов, необходимых для предоставления муниципальной услуги;</w:t>
      </w:r>
    </w:p>
    <w:p w:rsidR="00124915" w:rsidRDefault="00563B88">
      <w:pPr>
        <w:ind w:firstLine="709"/>
        <w:jc w:val="both"/>
        <w:rPr>
          <w:sz w:val="28"/>
          <w:szCs w:val="28"/>
          <w:lang w:bidi="ru-RU"/>
        </w:rPr>
      </w:pPr>
      <w:r>
        <w:rPr>
          <w:sz w:val="28"/>
          <w:szCs w:val="28"/>
          <w:lang w:bidi="ru-RU"/>
        </w:rPr>
        <w:t>- времени приема и выдачи документов;</w:t>
      </w:r>
    </w:p>
    <w:p w:rsidR="00124915" w:rsidRDefault="00563B88">
      <w:pPr>
        <w:ind w:firstLine="709"/>
        <w:jc w:val="both"/>
        <w:rPr>
          <w:sz w:val="28"/>
          <w:szCs w:val="28"/>
          <w:lang w:bidi="ru-RU"/>
        </w:rPr>
      </w:pPr>
      <w:r>
        <w:rPr>
          <w:sz w:val="28"/>
          <w:szCs w:val="28"/>
          <w:lang w:bidi="ru-RU"/>
        </w:rPr>
        <w:t>- сроков предоставления муниципальной услуги;</w:t>
      </w:r>
    </w:p>
    <w:p w:rsidR="00124915" w:rsidRDefault="00563B88">
      <w:pPr>
        <w:ind w:firstLine="709"/>
        <w:jc w:val="both"/>
        <w:rPr>
          <w:sz w:val="28"/>
          <w:szCs w:val="28"/>
          <w:lang w:bidi="ru-RU"/>
        </w:rPr>
      </w:pPr>
      <w:r>
        <w:rPr>
          <w:sz w:val="28"/>
          <w:szCs w:val="28"/>
          <w:lang w:bidi="ru-RU"/>
        </w:rPr>
        <w:t>- порядка обжалования действий (бездействия) и решений, осуществляемых и принимаемых в ходе предоставления муниципальной услуги.</w:t>
      </w:r>
    </w:p>
    <w:p w:rsidR="00124915" w:rsidRDefault="00563B88">
      <w:pPr>
        <w:ind w:firstLine="709"/>
        <w:jc w:val="both"/>
        <w:rPr>
          <w:sz w:val="28"/>
          <w:szCs w:val="28"/>
          <w:lang w:bidi="ru-RU"/>
        </w:rPr>
      </w:pPr>
      <w:r>
        <w:rPr>
          <w:sz w:val="28"/>
          <w:szCs w:val="28"/>
          <w:lang w:bidi="ru-RU"/>
        </w:rPr>
        <w:t>Для получения консультации по вопросу предоставления муниципальной услуги заявитель обращается в окно консультации и сообщает сотруднику МФЦ свои имя и фамилию, а также излагает суть вопроса.</w:t>
      </w:r>
    </w:p>
    <w:p w:rsidR="00124915" w:rsidRDefault="00563B88">
      <w:pPr>
        <w:ind w:firstLine="709"/>
        <w:jc w:val="both"/>
        <w:rPr>
          <w:sz w:val="28"/>
          <w:szCs w:val="28"/>
          <w:lang w:bidi="ru-RU"/>
        </w:rPr>
      </w:pPr>
      <w:r>
        <w:rPr>
          <w:sz w:val="28"/>
          <w:szCs w:val="28"/>
          <w:lang w:bidi="ru-RU"/>
        </w:rPr>
        <w:t>Срок предоставления консультации по муниципальной услуге составляет не более 15 (пятнадцати) минут.</w:t>
      </w:r>
    </w:p>
    <w:p w:rsidR="00124915" w:rsidRDefault="00563B88">
      <w:pPr>
        <w:ind w:firstLine="709"/>
        <w:jc w:val="both"/>
        <w:rPr>
          <w:sz w:val="28"/>
          <w:szCs w:val="28"/>
          <w:lang w:bidi="ru-RU"/>
        </w:rPr>
      </w:pPr>
      <w:r>
        <w:rPr>
          <w:sz w:val="28"/>
          <w:szCs w:val="28"/>
          <w:lang w:bidi="ru-RU"/>
        </w:rPr>
        <w:t>Сотрудник МФЦ, который проводит консультацию, определяет наименование необходимой заявителю услуги и проверяет наличие всех необходимых для ее предоставления документов, подлежащих направлению                  в уполномоченный орган, исполняющий заказываемую заявителем услугу.</w:t>
      </w:r>
    </w:p>
    <w:p w:rsidR="00124915" w:rsidRDefault="00563B88">
      <w:pPr>
        <w:ind w:firstLine="709"/>
        <w:jc w:val="both"/>
        <w:rPr>
          <w:sz w:val="28"/>
          <w:szCs w:val="28"/>
          <w:lang w:bidi="ru-RU"/>
        </w:rPr>
      </w:pPr>
      <w:r>
        <w:rPr>
          <w:sz w:val="28"/>
          <w:szCs w:val="28"/>
          <w:lang w:bidi="ru-RU"/>
        </w:rPr>
        <w:t>После получения консультации и при соответствии пакета документов, представленного заявителем, документам, указанным в пункт</w:t>
      </w:r>
      <w:r w:rsidR="009A53A2">
        <w:rPr>
          <w:sz w:val="28"/>
          <w:szCs w:val="28"/>
          <w:lang w:bidi="ru-RU"/>
        </w:rPr>
        <w:t>е</w:t>
      </w:r>
      <w:r>
        <w:rPr>
          <w:sz w:val="28"/>
          <w:szCs w:val="28"/>
          <w:lang w:bidi="ru-RU"/>
        </w:rPr>
        <w:t xml:space="preserve"> 2.6</w:t>
      </w:r>
      <w:r w:rsidR="009A53A2">
        <w:rPr>
          <w:sz w:val="28"/>
          <w:szCs w:val="28"/>
          <w:lang w:bidi="ru-RU"/>
        </w:rPr>
        <w:t xml:space="preserve"> </w:t>
      </w:r>
      <w:r>
        <w:rPr>
          <w:sz w:val="28"/>
          <w:szCs w:val="28"/>
          <w:lang w:bidi="ru-RU"/>
        </w:rPr>
        <w:t xml:space="preserve"> административного регламента, он вправе запросить регистрацию                                      в электронной очереди на сдачу документов по выбранной муниципальной </w:t>
      </w:r>
      <w:r>
        <w:rPr>
          <w:sz w:val="28"/>
          <w:szCs w:val="28"/>
          <w:lang w:bidi="ru-RU"/>
        </w:rPr>
        <w:lastRenderedPageBreak/>
        <w:t>услуге посредством обращения в окно консультации или через электронный терминал.</w:t>
      </w:r>
    </w:p>
    <w:p w:rsidR="00124915" w:rsidRDefault="00563B88">
      <w:pPr>
        <w:ind w:firstLine="709"/>
        <w:jc w:val="both"/>
        <w:rPr>
          <w:sz w:val="28"/>
          <w:szCs w:val="28"/>
          <w:lang w:bidi="ru-RU"/>
        </w:rPr>
      </w:pPr>
      <w:r>
        <w:rPr>
          <w:sz w:val="28"/>
          <w:szCs w:val="28"/>
          <w:lang w:bidi="ru-RU"/>
        </w:rPr>
        <w:t>При отсутствии документов, указанных в пункт</w:t>
      </w:r>
      <w:r w:rsidR="009A53A2">
        <w:rPr>
          <w:sz w:val="28"/>
          <w:szCs w:val="28"/>
          <w:lang w:bidi="ru-RU"/>
        </w:rPr>
        <w:t>е</w:t>
      </w:r>
      <w:r>
        <w:rPr>
          <w:sz w:val="28"/>
          <w:szCs w:val="28"/>
          <w:lang w:bidi="ru-RU"/>
        </w:rPr>
        <w:t xml:space="preserve"> 2.6 административного регламента, сотрудник МФЦ выдает перечень документов, необходимых для получения запрашиваемой услуги.</w:t>
      </w:r>
    </w:p>
    <w:p w:rsidR="00124915" w:rsidRDefault="00563B88">
      <w:pPr>
        <w:ind w:firstLine="709"/>
        <w:jc w:val="both"/>
        <w:rPr>
          <w:sz w:val="28"/>
          <w:szCs w:val="28"/>
          <w:lang w:bidi="ru-RU"/>
        </w:rPr>
      </w:pPr>
      <w:r>
        <w:rPr>
          <w:sz w:val="28"/>
          <w:szCs w:val="28"/>
          <w:lang w:bidi="ru-RU"/>
        </w:rPr>
        <w:t>Критерием принятия решения по данной административной процедуре является наличие или отсутствие документов, указанных в пункт</w:t>
      </w:r>
      <w:r w:rsidR="009A53A2">
        <w:rPr>
          <w:sz w:val="28"/>
          <w:szCs w:val="28"/>
          <w:lang w:bidi="ru-RU"/>
        </w:rPr>
        <w:t>е</w:t>
      </w:r>
      <w:r>
        <w:rPr>
          <w:sz w:val="28"/>
          <w:szCs w:val="28"/>
          <w:lang w:bidi="ru-RU"/>
        </w:rPr>
        <w:t xml:space="preserve"> 2.6 административного регламента.</w:t>
      </w:r>
    </w:p>
    <w:p w:rsidR="00124915" w:rsidRDefault="00563B88">
      <w:pPr>
        <w:ind w:firstLine="709"/>
        <w:jc w:val="both"/>
        <w:rPr>
          <w:sz w:val="28"/>
          <w:szCs w:val="28"/>
          <w:lang w:bidi="ru-RU"/>
        </w:rPr>
      </w:pPr>
      <w:r>
        <w:rPr>
          <w:sz w:val="28"/>
          <w:szCs w:val="28"/>
          <w:lang w:bidi="ru-RU"/>
        </w:rPr>
        <w:t>Результатом исполнения административной процедуры является предоставление заявителю талона регистрации в электронной очереди на сдачу документов по выбранной муниципальной услуге или предоставление заявителю перечня документов, необходимых для получения запрашиваемой услуги.</w:t>
      </w:r>
    </w:p>
    <w:p w:rsidR="00124915" w:rsidRDefault="00563B88">
      <w:pPr>
        <w:ind w:firstLine="709"/>
        <w:jc w:val="both"/>
        <w:rPr>
          <w:sz w:val="28"/>
          <w:szCs w:val="28"/>
        </w:rPr>
      </w:pPr>
      <w:r>
        <w:rPr>
          <w:sz w:val="28"/>
          <w:szCs w:val="28"/>
        </w:rPr>
        <w:t>3.3.2. Прием заявления о предоставлении муниципальной услуги и иных документов, необходимых для предоставления муниципальной услуги.</w:t>
      </w:r>
    </w:p>
    <w:p w:rsidR="00124915" w:rsidRDefault="00563B88">
      <w:pPr>
        <w:ind w:firstLine="709"/>
        <w:jc w:val="both"/>
        <w:rPr>
          <w:sz w:val="28"/>
          <w:szCs w:val="28"/>
        </w:rPr>
      </w:pPr>
      <w:r>
        <w:rPr>
          <w:sz w:val="28"/>
          <w:szCs w:val="28"/>
        </w:rPr>
        <w:t xml:space="preserve">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124915" w:rsidRDefault="00563B88">
      <w:pPr>
        <w:ind w:firstLine="709"/>
        <w:jc w:val="both"/>
        <w:rPr>
          <w:sz w:val="28"/>
          <w:szCs w:val="28"/>
        </w:rPr>
      </w:pPr>
      <w:r>
        <w:rPr>
          <w:sz w:val="28"/>
          <w:szCs w:val="28"/>
        </w:rPr>
        <w:t>Основанием для начала административной процедуры является обращение заявителя в МФЦ с заявлением о предоставлении муниципальной услуги и документами, необходимыми для предоставления муниципальной услуги.</w:t>
      </w:r>
    </w:p>
    <w:p w:rsidR="00124915" w:rsidRDefault="00563B88">
      <w:pPr>
        <w:ind w:firstLine="709"/>
        <w:jc w:val="both"/>
        <w:rPr>
          <w:sz w:val="28"/>
          <w:szCs w:val="28"/>
        </w:rPr>
      </w:pPr>
      <w:r>
        <w:rPr>
          <w:sz w:val="28"/>
          <w:szCs w:val="28"/>
        </w:rPr>
        <w:t>При личном обращении заявителя в МФЦ сотрудник, ответственный                за прием документов:</w:t>
      </w:r>
    </w:p>
    <w:p w:rsidR="00124915" w:rsidRDefault="00563B88">
      <w:pPr>
        <w:ind w:firstLine="709"/>
        <w:jc w:val="both"/>
        <w:rPr>
          <w:sz w:val="28"/>
          <w:szCs w:val="28"/>
        </w:rPr>
      </w:pPr>
      <w:r>
        <w:rPr>
          <w:sz w:val="28"/>
          <w:szCs w:val="28"/>
        </w:rPr>
        <w:t>- устанавливает личность заявителя на основании документа, удостоверяющего его личность, представителя - на основании документов, удостоверяющих его личность, и полномочия (в случае его обращения);</w:t>
      </w:r>
    </w:p>
    <w:p w:rsidR="00124915" w:rsidRDefault="00563B88">
      <w:pPr>
        <w:ind w:firstLine="709"/>
        <w:jc w:val="both"/>
        <w:rPr>
          <w:sz w:val="28"/>
          <w:szCs w:val="28"/>
        </w:rPr>
      </w:pPr>
      <w:r>
        <w:rPr>
          <w:sz w:val="28"/>
          <w:szCs w:val="28"/>
        </w:rPr>
        <w:t>- проверяет представленные заявление, согласия на обработку персональных данных и документы на предмет:</w:t>
      </w:r>
    </w:p>
    <w:p w:rsidR="00124915" w:rsidRDefault="00563B88">
      <w:pPr>
        <w:ind w:firstLine="709"/>
        <w:jc w:val="both"/>
        <w:rPr>
          <w:sz w:val="28"/>
          <w:szCs w:val="28"/>
        </w:rPr>
      </w:pPr>
      <w:r>
        <w:rPr>
          <w:sz w:val="28"/>
          <w:szCs w:val="28"/>
        </w:rPr>
        <w:t>1) текст в заявлениях, согласиях на обработку персональных данных поддается прочтению;</w:t>
      </w:r>
    </w:p>
    <w:p w:rsidR="00124915" w:rsidRDefault="00563B88">
      <w:pPr>
        <w:ind w:firstLine="709"/>
        <w:jc w:val="both"/>
        <w:rPr>
          <w:sz w:val="28"/>
          <w:szCs w:val="28"/>
        </w:rPr>
      </w:pPr>
      <w:r>
        <w:rPr>
          <w:sz w:val="28"/>
          <w:szCs w:val="28"/>
        </w:rPr>
        <w:t>2) в заявлениях указаны фамилия, имя, отчество (последнее -                           при наличии) физического лица либо наименование юридического лица;</w:t>
      </w:r>
    </w:p>
    <w:p w:rsidR="00124915" w:rsidRDefault="00563B88">
      <w:pPr>
        <w:ind w:firstLine="709"/>
        <w:jc w:val="both"/>
        <w:rPr>
          <w:sz w:val="28"/>
          <w:szCs w:val="28"/>
        </w:rPr>
      </w:pPr>
      <w:r>
        <w:rPr>
          <w:sz w:val="28"/>
          <w:szCs w:val="28"/>
        </w:rPr>
        <w:t>3) заявления, согласия на обработку персональных данных подписаны уполномоченным лицом;</w:t>
      </w:r>
    </w:p>
    <w:p w:rsidR="00124915" w:rsidRDefault="00563B88">
      <w:pPr>
        <w:ind w:firstLine="709"/>
        <w:jc w:val="both"/>
        <w:rPr>
          <w:sz w:val="28"/>
          <w:szCs w:val="28"/>
        </w:rPr>
      </w:pPr>
      <w:r>
        <w:rPr>
          <w:sz w:val="28"/>
          <w:szCs w:val="28"/>
        </w:rPr>
        <w:t>4) приложены документы, необходимые для предоставления муниципальной услуги;</w:t>
      </w:r>
    </w:p>
    <w:p w:rsidR="00124915" w:rsidRDefault="00563B88">
      <w:pPr>
        <w:ind w:firstLine="709"/>
        <w:jc w:val="both"/>
        <w:rPr>
          <w:sz w:val="28"/>
          <w:szCs w:val="28"/>
        </w:rPr>
      </w:pPr>
      <w:r>
        <w:rPr>
          <w:sz w:val="28"/>
          <w:szCs w:val="28"/>
        </w:rPr>
        <w:t>5) соответствие данных документа, удостоверяющего личность, данным, указанным в заявлении, согласиях на обработку персональных данных и необходимых документах;</w:t>
      </w:r>
    </w:p>
    <w:p w:rsidR="00124915" w:rsidRDefault="00563B88">
      <w:pPr>
        <w:ind w:firstLine="709"/>
        <w:jc w:val="both"/>
        <w:rPr>
          <w:sz w:val="28"/>
          <w:szCs w:val="28"/>
        </w:rPr>
      </w:pPr>
      <w:r>
        <w:rPr>
          <w:sz w:val="28"/>
          <w:szCs w:val="28"/>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 декабря 2012 года № 1376 «Об утверждении Правил организации </w:t>
      </w:r>
      <w:r>
        <w:rPr>
          <w:sz w:val="28"/>
          <w:szCs w:val="28"/>
        </w:rPr>
        <w:lastRenderedPageBreak/>
        <w:t>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124915" w:rsidRDefault="00563B88">
      <w:pPr>
        <w:ind w:firstLine="709"/>
        <w:jc w:val="both"/>
        <w:rPr>
          <w:sz w:val="28"/>
          <w:szCs w:val="28"/>
        </w:rPr>
      </w:pPr>
      <w:r>
        <w:rPr>
          <w:sz w:val="28"/>
          <w:szCs w:val="28"/>
        </w:rPr>
        <w:t xml:space="preserve">- при отсутствии документов, указанных в </w:t>
      </w:r>
      <w:hyperlink r:id="rId13" w:anchor="Par331" w:history="1">
        <w:r>
          <w:rPr>
            <w:sz w:val="28"/>
            <w:szCs w:val="28"/>
          </w:rPr>
          <w:t>пункт</w:t>
        </w:r>
        <w:r w:rsidR="009A53A2">
          <w:rPr>
            <w:sz w:val="28"/>
            <w:szCs w:val="28"/>
          </w:rPr>
          <w:t>е</w:t>
        </w:r>
        <w:r>
          <w:rPr>
            <w:sz w:val="28"/>
            <w:szCs w:val="28"/>
          </w:rPr>
          <w:t xml:space="preserve"> </w:t>
        </w:r>
      </w:hyperlink>
      <w:r>
        <w:rPr>
          <w:sz w:val="28"/>
          <w:szCs w:val="28"/>
        </w:rPr>
        <w:t>2.6 административного регламента, специалист МФЦ запрашивает у заявителя (представителя) недостающие документы и предлагает обратиться повторно с приложением недостающих документов.</w:t>
      </w:r>
    </w:p>
    <w:p w:rsidR="00124915" w:rsidRDefault="00563B88">
      <w:pPr>
        <w:ind w:firstLine="709"/>
        <w:jc w:val="both"/>
        <w:rPr>
          <w:sz w:val="28"/>
          <w:szCs w:val="28"/>
        </w:rPr>
      </w:pPr>
      <w:r>
        <w:rPr>
          <w:sz w:val="28"/>
          <w:szCs w:val="28"/>
        </w:rPr>
        <w:t>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понятны» - дата, подпись, ФИО, что удостоверяет своей подписью                             с указанием даты, фамилии, инициалов специалист МФЦ. Если заявитель              от подписи отказался, специалист МФЦ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rsidR="00124915" w:rsidRDefault="00563B88">
      <w:pPr>
        <w:ind w:firstLine="709"/>
        <w:jc w:val="both"/>
        <w:rPr>
          <w:sz w:val="28"/>
          <w:szCs w:val="28"/>
        </w:rPr>
      </w:pPr>
      <w:r>
        <w:rPr>
          <w:sz w:val="28"/>
          <w:szCs w:val="28"/>
        </w:rPr>
        <w:t>- заполняет сведения о заявителе и представленных документах                             в АИС МФЦ;</w:t>
      </w:r>
    </w:p>
    <w:p w:rsidR="00124915" w:rsidRDefault="00563B88">
      <w:pPr>
        <w:ind w:firstLine="709"/>
        <w:jc w:val="both"/>
        <w:rPr>
          <w:bCs/>
          <w:sz w:val="28"/>
          <w:szCs w:val="28"/>
        </w:rPr>
      </w:pPr>
      <w:r>
        <w:rPr>
          <w:sz w:val="28"/>
          <w:szCs w:val="28"/>
        </w:rPr>
        <w:t>- выдает расписку в получении документов на предоставление услуги, сформированную в АИС МФЦ;</w:t>
      </w:r>
    </w:p>
    <w:p w:rsidR="00124915" w:rsidRDefault="00563B88">
      <w:pPr>
        <w:ind w:firstLine="709"/>
        <w:jc w:val="both"/>
        <w:rPr>
          <w:sz w:val="28"/>
          <w:szCs w:val="28"/>
        </w:rPr>
      </w:pPr>
      <w:r>
        <w:rPr>
          <w:sz w:val="28"/>
          <w:szCs w:val="28"/>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124915" w:rsidRDefault="00563B88">
      <w:pPr>
        <w:ind w:firstLine="709"/>
        <w:jc w:val="both"/>
        <w:rPr>
          <w:sz w:val="28"/>
          <w:szCs w:val="28"/>
        </w:rPr>
      </w:pPr>
      <w:r>
        <w:rPr>
          <w:sz w:val="28"/>
          <w:szCs w:val="28"/>
        </w:rPr>
        <w:t>- уведомляет заявителя о том, что невостребованные документы хранятся в МФЦ в течение 30 (тридцати) календарных дней, после чего передаются                                                в уполномоченный орган.</w:t>
      </w:r>
    </w:p>
    <w:p w:rsidR="00124915" w:rsidRDefault="00563B88">
      <w:pPr>
        <w:ind w:firstLine="709"/>
        <w:jc w:val="both"/>
        <w:rPr>
          <w:sz w:val="28"/>
          <w:szCs w:val="28"/>
        </w:rPr>
      </w:pPr>
      <w:r>
        <w:rPr>
          <w:sz w:val="28"/>
          <w:szCs w:val="28"/>
        </w:rPr>
        <w:t>Выдача заявителю расписки подтверждает факт приема от заявителя и регистрации сотрудником МФЦ заявления о предоставлении муниципальной услуги и прилагаемых к нему документов.</w:t>
      </w:r>
    </w:p>
    <w:p w:rsidR="00124915" w:rsidRDefault="00563B88">
      <w:pPr>
        <w:ind w:firstLine="709"/>
        <w:jc w:val="both"/>
        <w:rPr>
          <w:sz w:val="28"/>
          <w:szCs w:val="28"/>
        </w:rPr>
      </w:pPr>
      <w:r>
        <w:rPr>
          <w:sz w:val="28"/>
          <w:szCs w:val="28"/>
        </w:rPr>
        <w:t>Сотрудники МФЦ при обращении заявителя за предоставлением муниципальной услуги осуществляют создание электронных образцов заявления и документов, необходимых для предоставления муниципальной услуги в соответствии с настоящим административным регламентом, и их заверение с целью направления в уполномоченный орган на принятие решения о предоставлении муниципальной услуги.</w:t>
      </w:r>
    </w:p>
    <w:p w:rsidR="00124915" w:rsidRDefault="00563B88">
      <w:pPr>
        <w:ind w:firstLine="709"/>
        <w:jc w:val="both"/>
        <w:rPr>
          <w:sz w:val="28"/>
          <w:szCs w:val="28"/>
        </w:rPr>
      </w:pPr>
      <w:r>
        <w:rPr>
          <w:sz w:val="28"/>
          <w:szCs w:val="28"/>
        </w:rPr>
        <w:t>Максимальный срок выполнения административной процедуры -                 15 (пятнадцать) минут.</w:t>
      </w:r>
    </w:p>
    <w:p w:rsidR="00124915" w:rsidRDefault="00563B88">
      <w:pPr>
        <w:ind w:firstLine="709"/>
        <w:jc w:val="both"/>
        <w:rPr>
          <w:sz w:val="28"/>
          <w:szCs w:val="28"/>
        </w:rPr>
      </w:pPr>
      <w:r>
        <w:rPr>
          <w:sz w:val="28"/>
          <w:szCs w:val="28"/>
        </w:rPr>
        <w:t>При предоставлении муниципальной услуги по экстерриториальному принципу сотрудник МФЦ:</w:t>
      </w:r>
    </w:p>
    <w:p w:rsidR="00124915" w:rsidRDefault="00563B88">
      <w:pPr>
        <w:ind w:firstLine="709"/>
        <w:jc w:val="both"/>
        <w:rPr>
          <w:sz w:val="28"/>
          <w:szCs w:val="28"/>
        </w:rPr>
      </w:pPr>
      <w:r>
        <w:rPr>
          <w:sz w:val="28"/>
          <w:szCs w:val="28"/>
        </w:rPr>
        <w:t>1) принимает от заявителя (представителя) заявление и документы, представленные заявителем (представителем);</w:t>
      </w:r>
    </w:p>
    <w:p w:rsidR="00124915" w:rsidRDefault="00563B88">
      <w:pPr>
        <w:ind w:firstLine="709"/>
        <w:jc w:val="both"/>
        <w:rPr>
          <w:sz w:val="28"/>
          <w:szCs w:val="28"/>
        </w:rPr>
      </w:pPr>
      <w:r>
        <w:rPr>
          <w:sz w:val="28"/>
          <w:szCs w:val="28"/>
        </w:rPr>
        <w:lastRenderedPageBreak/>
        <w:t xml:space="preserve">2) осуществляет копирование (сканирование) документов, предусмотренных </w:t>
      </w:r>
      <w:hyperlink r:id="rId14" w:history="1">
        <w:r>
          <w:rPr>
            <w:sz w:val="28"/>
            <w:szCs w:val="28"/>
          </w:rPr>
          <w:t xml:space="preserve">пунктами 1, 3, </w:t>
        </w:r>
      </w:hyperlink>
      <w:hyperlink r:id="rId15" w:history="1">
        <w:r>
          <w:rPr>
            <w:sz w:val="28"/>
            <w:szCs w:val="28"/>
          </w:rPr>
          <w:t>17</w:t>
        </w:r>
      </w:hyperlink>
      <w:r>
        <w:rPr>
          <w:sz w:val="28"/>
          <w:szCs w:val="28"/>
        </w:rPr>
        <w:t xml:space="preserve"> </w:t>
      </w:r>
      <w:hyperlink r:id="rId16" w:history="1">
        <w:r>
          <w:rPr>
            <w:sz w:val="28"/>
            <w:szCs w:val="28"/>
          </w:rPr>
          <w:t>части 6 статьи 7</w:t>
        </w:r>
      </w:hyperlink>
      <w:r>
        <w:rPr>
          <w:sz w:val="28"/>
          <w:szCs w:val="28"/>
        </w:rPr>
        <w:t xml:space="preserve"> Федерального закона                 от 27 июля 2010 года № 210-ФЗ</w:t>
      </w:r>
      <w:r>
        <w:rPr>
          <w:b/>
          <w:bCs/>
          <w:sz w:val="28"/>
          <w:szCs w:val="28"/>
        </w:rPr>
        <w:t xml:space="preserve"> </w:t>
      </w:r>
      <w:r>
        <w:rPr>
          <w:sz w:val="28"/>
          <w:szCs w:val="28"/>
        </w:rPr>
        <w:t>(далее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24915" w:rsidRDefault="00563B88">
      <w:pPr>
        <w:ind w:firstLine="709"/>
        <w:jc w:val="both"/>
        <w:rPr>
          <w:sz w:val="28"/>
          <w:szCs w:val="28"/>
        </w:rPr>
      </w:pPr>
      <w:r>
        <w:rPr>
          <w:sz w:val="28"/>
          <w:szCs w:val="28"/>
        </w:rPr>
        <w:t>3) формирует электронные документы и (или) электронные образы заявлений,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124915" w:rsidRDefault="00563B88">
      <w:pPr>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24915" w:rsidRDefault="00563B88">
      <w:pPr>
        <w:ind w:firstLine="709"/>
        <w:jc w:val="both"/>
        <w:rPr>
          <w:sz w:val="28"/>
          <w:szCs w:val="28"/>
        </w:rPr>
      </w:pPr>
      <w:r>
        <w:rPr>
          <w:sz w:val="28"/>
          <w:szCs w:val="28"/>
        </w:rPr>
        <w:t>Передача дел посредством МФЦ, в том числе по экстерриториальному принципу, осуществляется в электронном виде с использованием ИКС ЭВ АГС в течение 1 (одного) рабочего дня.</w:t>
      </w:r>
    </w:p>
    <w:p w:rsidR="00124915" w:rsidRDefault="00563B88">
      <w:pPr>
        <w:ind w:firstLine="709"/>
        <w:jc w:val="both"/>
        <w:rPr>
          <w:sz w:val="28"/>
          <w:szCs w:val="28"/>
        </w:rPr>
      </w:pPr>
      <w:r>
        <w:rPr>
          <w:sz w:val="28"/>
          <w:szCs w:val="28"/>
        </w:rPr>
        <w:t>Ответственность за несвоевременное направление в уполномоченный орган электронных документов и (или) электронных образов документов, заверенных сотрудником МФЦ, несет соответствующее должностное лицо МФЦ.</w:t>
      </w:r>
    </w:p>
    <w:p w:rsidR="00124915" w:rsidRDefault="00563B88">
      <w:pPr>
        <w:ind w:firstLine="709"/>
        <w:jc w:val="both"/>
        <w:rPr>
          <w:sz w:val="28"/>
          <w:szCs w:val="28"/>
        </w:rPr>
      </w:pPr>
      <w:r>
        <w:rPr>
          <w:sz w:val="28"/>
          <w:szCs w:val="28"/>
        </w:rPr>
        <w:t xml:space="preserve">Конечным результатом данной административной процедуры являются получение МФЦ заявлений вместе с документами, указанными                                        в </w:t>
      </w:r>
      <w:hyperlink r:id="rId17" w:history="1">
        <w:r>
          <w:rPr>
            <w:sz w:val="28"/>
            <w:szCs w:val="28"/>
          </w:rPr>
          <w:t>пункт</w:t>
        </w:r>
        <w:r w:rsidR="009A53A2">
          <w:rPr>
            <w:sz w:val="28"/>
            <w:szCs w:val="28"/>
          </w:rPr>
          <w:t>е</w:t>
        </w:r>
        <w:r>
          <w:rPr>
            <w:sz w:val="28"/>
            <w:szCs w:val="28"/>
          </w:rPr>
          <w:t xml:space="preserve"> 2.6</w:t>
        </w:r>
      </w:hyperlink>
      <w:r>
        <w:rPr>
          <w:sz w:val="28"/>
          <w:szCs w:val="28"/>
        </w:rPr>
        <w:t xml:space="preserve"> административного регламента, и выдача заявителю расписки о принятии таких документов, содержащей сведения </w:t>
      </w:r>
      <w:r w:rsidR="009A53A2">
        <w:rPr>
          <w:sz w:val="28"/>
          <w:szCs w:val="28"/>
        </w:rPr>
        <w:t>о</w:t>
      </w:r>
      <w:r>
        <w:rPr>
          <w:sz w:val="28"/>
          <w:szCs w:val="28"/>
        </w:rPr>
        <w:t xml:space="preserve"> регистрационном входящем номере, дате и времени приема данных документов.</w:t>
      </w:r>
    </w:p>
    <w:p w:rsidR="00124915" w:rsidRDefault="00563B88">
      <w:pPr>
        <w:ind w:firstLine="709"/>
        <w:jc w:val="both"/>
        <w:rPr>
          <w:sz w:val="28"/>
          <w:szCs w:val="28"/>
        </w:rPr>
      </w:pPr>
      <w:r>
        <w:rPr>
          <w:sz w:val="28"/>
          <w:szCs w:val="28"/>
        </w:rPr>
        <w:t>Результат административной процедуры фиксируется путем нанесения штрих-кода регистрации на заявлении о предоставлении муниципальной услуги с указанием входящего номера и даты регистрации, внесения сведений                           о заявлении в АИС МФЦ.</w:t>
      </w:r>
    </w:p>
    <w:p w:rsidR="00124915" w:rsidRDefault="00563B88">
      <w:pPr>
        <w:ind w:firstLine="709"/>
        <w:jc w:val="both"/>
        <w:rPr>
          <w:sz w:val="28"/>
          <w:szCs w:val="28"/>
        </w:rPr>
      </w:pPr>
      <w:r>
        <w:rPr>
          <w:sz w:val="28"/>
          <w:szCs w:val="28"/>
        </w:rPr>
        <w:t>3.3.3. Передача в уполномоченный орган заявления о предоставлении муниципальной услуги и иных документов, необходимых для предоставления муниципальной услуги.</w:t>
      </w:r>
    </w:p>
    <w:p w:rsidR="00124915" w:rsidRDefault="00563B88">
      <w:pPr>
        <w:ind w:firstLine="709"/>
        <w:jc w:val="both"/>
        <w:rPr>
          <w:sz w:val="28"/>
          <w:szCs w:val="28"/>
        </w:rPr>
      </w:pPr>
      <w:r>
        <w:rPr>
          <w:sz w:val="28"/>
          <w:szCs w:val="28"/>
        </w:rPr>
        <w:t xml:space="preserve">Основанием для начала данной административной процедуры является получение МФЦ заявления о предоставлении муниципальной услуги вместе                   с документами, указанными в </w:t>
      </w:r>
      <w:hyperlink r:id="rId18" w:history="1">
        <w:r>
          <w:rPr>
            <w:sz w:val="28"/>
            <w:szCs w:val="28"/>
          </w:rPr>
          <w:t>пункт</w:t>
        </w:r>
        <w:r w:rsidR="009A53A2">
          <w:rPr>
            <w:sz w:val="28"/>
            <w:szCs w:val="28"/>
          </w:rPr>
          <w:t>е</w:t>
        </w:r>
        <w:r>
          <w:rPr>
            <w:sz w:val="28"/>
            <w:szCs w:val="28"/>
          </w:rPr>
          <w:t xml:space="preserve"> 2.6</w:t>
        </w:r>
      </w:hyperlink>
      <w:r>
        <w:rPr>
          <w:sz w:val="28"/>
          <w:szCs w:val="28"/>
        </w:rPr>
        <w:t xml:space="preserve"> административного регламента.</w:t>
      </w:r>
    </w:p>
    <w:p w:rsidR="00124915" w:rsidRDefault="00563B88">
      <w:pPr>
        <w:ind w:firstLine="709"/>
        <w:jc w:val="both"/>
        <w:rPr>
          <w:sz w:val="28"/>
          <w:szCs w:val="28"/>
        </w:rPr>
      </w:pPr>
      <w:r>
        <w:rPr>
          <w:sz w:val="28"/>
          <w:szCs w:val="28"/>
        </w:rPr>
        <w:t xml:space="preserve">Заявления и документы, принятые от заявителя на предоставление муниципальной услуги, передаются в уполномоченный орган для предоставления муниципальной услуги в соответствии с административными </w:t>
      </w:r>
      <w:r>
        <w:rPr>
          <w:sz w:val="28"/>
          <w:szCs w:val="28"/>
        </w:rPr>
        <w:lastRenderedPageBreak/>
        <w:t>процедурами, указанными в пунктах 3.1.2-3.1.4, не позднее 1 (одного)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2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24915" w:rsidRDefault="00563B88">
      <w:pPr>
        <w:ind w:firstLine="709"/>
        <w:jc w:val="both"/>
        <w:rPr>
          <w:sz w:val="28"/>
          <w:szCs w:val="28"/>
        </w:rPr>
      </w:pPr>
      <w:r>
        <w:rPr>
          <w:sz w:val="28"/>
          <w:szCs w:val="28"/>
        </w:rPr>
        <w:t>Критериями административной процедуры по передаче пакета документов, являются:</w:t>
      </w:r>
    </w:p>
    <w:p w:rsidR="00124915" w:rsidRDefault="00563B88">
      <w:pPr>
        <w:ind w:firstLine="709"/>
        <w:jc w:val="both"/>
        <w:rPr>
          <w:sz w:val="28"/>
          <w:szCs w:val="28"/>
        </w:rPr>
      </w:pPr>
      <w:r>
        <w:rPr>
          <w:sz w:val="28"/>
          <w:szCs w:val="28"/>
        </w:rPr>
        <w:t xml:space="preserve">- соблюдение сроков передачи заявления и прилагаемых к нему документов, установленных заключенными соглашениями о взаимодействии; </w:t>
      </w:r>
    </w:p>
    <w:p w:rsidR="00124915" w:rsidRDefault="00563B88">
      <w:pPr>
        <w:ind w:firstLine="709"/>
        <w:jc w:val="both"/>
        <w:rPr>
          <w:sz w:val="28"/>
          <w:szCs w:val="28"/>
        </w:rPr>
      </w:pPr>
      <w:r>
        <w:rPr>
          <w:sz w:val="28"/>
          <w:szCs w:val="28"/>
        </w:rPr>
        <w:t>- адресность направления (соответствие уполномоченного органа либо его территориального отдела/филиала);</w:t>
      </w:r>
    </w:p>
    <w:p w:rsidR="00124915" w:rsidRDefault="00563B88">
      <w:pPr>
        <w:ind w:firstLine="709"/>
        <w:jc w:val="both"/>
        <w:rPr>
          <w:sz w:val="28"/>
          <w:szCs w:val="28"/>
        </w:rPr>
      </w:pPr>
      <w:r>
        <w:rPr>
          <w:sz w:val="28"/>
          <w:szCs w:val="28"/>
        </w:rPr>
        <w:t>- 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24915" w:rsidRDefault="00563B88">
      <w:pPr>
        <w:ind w:firstLine="709"/>
        <w:jc w:val="both"/>
        <w:rPr>
          <w:sz w:val="28"/>
          <w:szCs w:val="28"/>
        </w:rPr>
      </w:pPr>
      <w:r>
        <w:rPr>
          <w:sz w:val="28"/>
          <w:szCs w:val="28"/>
        </w:rPr>
        <w:t>Максимальный срок административной процедуры - 1 (один) рабочий день. Указанный срок не входит в срок, указанный в пункте 2.4 административного регламента.</w:t>
      </w:r>
    </w:p>
    <w:p w:rsidR="00124915" w:rsidRDefault="00563B88">
      <w:pPr>
        <w:ind w:firstLine="709"/>
        <w:jc w:val="both"/>
        <w:rPr>
          <w:sz w:val="28"/>
          <w:szCs w:val="28"/>
        </w:rPr>
      </w:pPr>
      <w:r>
        <w:rPr>
          <w:sz w:val="28"/>
          <w:szCs w:val="28"/>
        </w:rPr>
        <w:t xml:space="preserve">Конечным результатом административной процедуры является прием документов, указанных в </w:t>
      </w:r>
      <w:hyperlink r:id="rId19" w:history="1">
        <w:r>
          <w:rPr>
            <w:sz w:val="28"/>
            <w:szCs w:val="28"/>
          </w:rPr>
          <w:t>пункт</w:t>
        </w:r>
        <w:r w:rsidR="009A53A2">
          <w:rPr>
            <w:sz w:val="28"/>
            <w:szCs w:val="28"/>
          </w:rPr>
          <w:t>е</w:t>
        </w:r>
        <w:r>
          <w:rPr>
            <w:sz w:val="28"/>
            <w:szCs w:val="28"/>
          </w:rPr>
          <w:t xml:space="preserve"> 2.6</w:t>
        </w:r>
      </w:hyperlink>
      <w:r>
        <w:rPr>
          <w:sz w:val="28"/>
          <w:szCs w:val="28"/>
        </w:rPr>
        <w:t xml:space="preserve"> административного регламента,                           на оказание муниципальной услуги и в установленном порядке передача                      в уполномоченный орган для подготовки конечного результата муниципальной услуги.</w:t>
      </w:r>
    </w:p>
    <w:p w:rsidR="00124915" w:rsidRDefault="00563B88">
      <w:pPr>
        <w:ind w:firstLine="709"/>
        <w:jc w:val="both"/>
        <w:rPr>
          <w:sz w:val="28"/>
          <w:szCs w:val="28"/>
        </w:rPr>
      </w:pPr>
      <w:r>
        <w:rPr>
          <w:sz w:val="28"/>
          <w:szCs w:val="28"/>
        </w:rPr>
        <w:t>Результат административной процедуры фиксируется программным обеспечением.</w:t>
      </w:r>
    </w:p>
    <w:p w:rsidR="00124915" w:rsidRDefault="00563B88">
      <w:pPr>
        <w:ind w:firstLine="709"/>
        <w:jc w:val="both"/>
        <w:rPr>
          <w:sz w:val="28"/>
          <w:szCs w:val="28"/>
        </w:rPr>
      </w:pPr>
      <w:r>
        <w:rPr>
          <w:sz w:val="28"/>
          <w:szCs w:val="28"/>
        </w:rPr>
        <w:t>3.3.4. Выдача заявителю результата предоставления муниципальной услуги.</w:t>
      </w:r>
    </w:p>
    <w:p w:rsidR="00124915" w:rsidRDefault="00563B88">
      <w:pPr>
        <w:ind w:firstLine="709"/>
        <w:jc w:val="both"/>
        <w:rPr>
          <w:sz w:val="28"/>
          <w:szCs w:val="28"/>
        </w:rPr>
      </w:pPr>
      <w:r>
        <w:rPr>
          <w:sz w:val="28"/>
          <w:szCs w:val="28"/>
        </w:rPr>
        <w:t>Основанием для начала административной процедуры является поступление в МФЦ результата предоставления муниципальной услуги для его выдачи заявителю.</w:t>
      </w:r>
    </w:p>
    <w:p w:rsidR="00124915" w:rsidRDefault="00563B88">
      <w:pPr>
        <w:ind w:firstLine="709"/>
        <w:jc w:val="both"/>
        <w:rPr>
          <w:sz w:val="28"/>
          <w:szCs w:val="28"/>
        </w:rPr>
      </w:pPr>
      <w:r>
        <w:rPr>
          <w:sz w:val="28"/>
          <w:szCs w:val="28"/>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124915" w:rsidRDefault="00563B88">
      <w:pPr>
        <w:ind w:firstLine="709"/>
        <w:jc w:val="both"/>
        <w:rPr>
          <w:sz w:val="28"/>
          <w:szCs w:val="28"/>
        </w:rPr>
      </w:pPr>
      <w:r>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24915" w:rsidRDefault="00563B88">
      <w:pPr>
        <w:ind w:firstLine="709"/>
        <w:jc w:val="both"/>
        <w:rPr>
          <w:sz w:val="28"/>
          <w:szCs w:val="28"/>
        </w:rPr>
      </w:pPr>
      <w:r>
        <w:rPr>
          <w:sz w:val="28"/>
          <w:szCs w:val="28"/>
        </w:rP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rsidR="00124915" w:rsidRDefault="00563B88">
      <w:pPr>
        <w:ind w:firstLine="709"/>
        <w:jc w:val="both"/>
        <w:rPr>
          <w:sz w:val="28"/>
          <w:szCs w:val="28"/>
        </w:rPr>
      </w:pPr>
      <w:r>
        <w:rPr>
          <w:sz w:val="28"/>
          <w:szCs w:val="28"/>
        </w:rPr>
        <w:t>В случае обращения представителя представляются документы, удостоверяющие личность и подтверждающие полномочия представителя.</w:t>
      </w:r>
    </w:p>
    <w:p w:rsidR="00124915" w:rsidRDefault="00563B88">
      <w:pPr>
        <w:ind w:firstLine="709"/>
        <w:jc w:val="both"/>
        <w:rPr>
          <w:sz w:val="28"/>
          <w:szCs w:val="28"/>
        </w:rPr>
      </w:pPr>
      <w:r>
        <w:rPr>
          <w:sz w:val="28"/>
          <w:szCs w:val="28"/>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24915" w:rsidRDefault="00563B88">
      <w:pPr>
        <w:ind w:firstLine="709"/>
        <w:jc w:val="both"/>
        <w:rPr>
          <w:sz w:val="28"/>
          <w:szCs w:val="28"/>
        </w:rPr>
      </w:pPr>
      <w:r>
        <w:rPr>
          <w:sz w:val="28"/>
          <w:szCs w:val="28"/>
        </w:rPr>
        <w:t>Если заявитель, не согласившись с перечнем выдаваемых ему документов, являющихся результатом предоставления муниципальной услуги, отказался проставить свою подпись в получении таких документов, результат предоставления муниципальной услуги ему не выдается и сотрудник МФЦ, осуществляющий выдачу документов, на копии заявления о предоставлении муниципальной услуги, хранящейся в МФЦ, и расписке, проставляет отметку об отказе в получении результата предоставления муниципальной услуги путем внесения слов «Получить документы отказался», заверяет своей подписью.</w:t>
      </w:r>
    </w:p>
    <w:p w:rsidR="00124915" w:rsidRDefault="00563B88">
      <w:pPr>
        <w:ind w:firstLine="709"/>
        <w:jc w:val="both"/>
        <w:rPr>
          <w:sz w:val="28"/>
          <w:szCs w:val="28"/>
        </w:rPr>
      </w:pPr>
      <w:r>
        <w:rPr>
          <w:sz w:val="28"/>
          <w:szCs w:val="28"/>
        </w:rPr>
        <w:t>Невостребованные документы хранятся в МФЦ в течение                                    30 (тридцати) календарных дней, после чего передаются в уполномоченный орган.</w:t>
      </w:r>
    </w:p>
    <w:p w:rsidR="00124915" w:rsidRDefault="00563B88">
      <w:pPr>
        <w:ind w:firstLine="709"/>
        <w:jc w:val="both"/>
        <w:rPr>
          <w:sz w:val="28"/>
          <w:szCs w:val="28"/>
        </w:rPr>
      </w:pPr>
      <w:r>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124915" w:rsidRDefault="00563B88">
      <w:pPr>
        <w:ind w:firstLine="709"/>
        <w:jc w:val="both"/>
        <w:rPr>
          <w:sz w:val="28"/>
          <w:szCs w:val="28"/>
        </w:rPr>
      </w:pPr>
      <w:r>
        <w:rPr>
          <w:sz w:val="28"/>
          <w:szCs w:val="28"/>
        </w:rPr>
        <w:t xml:space="preserve">- соблюдение установленных соглашениями о взаимодействии сроков получения результата предоставления муниципальной услуги; </w:t>
      </w:r>
    </w:p>
    <w:p w:rsidR="00124915" w:rsidRDefault="00563B88">
      <w:pPr>
        <w:ind w:firstLine="709"/>
        <w:jc w:val="both"/>
        <w:rPr>
          <w:sz w:val="28"/>
          <w:szCs w:val="28"/>
        </w:rPr>
      </w:pPr>
      <w:r>
        <w:rPr>
          <w:sz w:val="28"/>
          <w:szCs w:val="28"/>
        </w:rPr>
        <w:t>-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24915" w:rsidRDefault="00563B88">
      <w:pPr>
        <w:ind w:firstLine="709"/>
        <w:jc w:val="both"/>
        <w:rPr>
          <w:sz w:val="28"/>
          <w:szCs w:val="28"/>
        </w:rPr>
      </w:pPr>
      <w:r>
        <w:rPr>
          <w:sz w:val="28"/>
          <w:szCs w:val="28"/>
        </w:rPr>
        <w:t>Срок выполнения административной процедуры по выдаче заявителю результата предоставления муниципальной услуги – не более                                          15 (пятнадцати) минут.</w:t>
      </w:r>
    </w:p>
    <w:p w:rsidR="00124915" w:rsidRDefault="00563B88">
      <w:pPr>
        <w:ind w:firstLine="709"/>
        <w:jc w:val="both"/>
        <w:rPr>
          <w:sz w:val="28"/>
          <w:szCs w:val="28"/>
        </w:rPr>
      </w:pPr>
      <w:r>
        <w:rPr>
          <w:sz w:val="28"/>
          <w:szCs w:val="28"/>
        </w:rPr>
        <w:t>Конечным результатом данной административной процедуры является выдача заявителю документов, являющихся результатом предоставления муниципальной услуги.</w:t>
      </w:r>
    </w:p>
    <w:p w:rsidR="00124915" w:rsidRDefault="00563B88">
      <w:pPr>
        <w:ind w:firstLine="709"/>
        <w:jc w:val="both"/>
        <w:rPr>
          <w:sz w:val="28"/>
          <w:szCs w:val="28"/>
        </w:rPr>
      </w:pPr>
      <w:r>
        <w:rPr>
          <w:sz w:val="28"/>
          <w:szCs w:val="28"/>
        </w:rPr>
        <w:t>Способом фиксации результата административной процедуры является личная подпись заявителя (представителя) с расшифровкой в соответствующей графе расписки, подтверждающая получение результата предоставления муниципальной услуги, и фиксация факта выдачи результата предоставления муниципальной услуги в АИС МФЦ.</w:t>
      </w:r>
    </w:p>
    <w:p w:rsidR="00124915" w:rsidRDefault="00563B88">
      <w:pPr>
        <w:ind w:firstLine="709"/>
        <w:jc w:val="both"/>
        <w:rPr>
          <w:sz w:val="28"/>
          <w:szCs w:val="28"/>
        </w:rPr>
      </w:pPr>
      <w:r>
        <w:rPr>
          <w:sz w:val="28"/>
          <w:szCs w:val="28"/>
        </w:rPr>
        <w:t>3.3.5.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24915" w:rsidRDefault="00563B88">
      <w:pPr>
        <w:ind w:firstLine="709"/>
        <w:jc w:val="both"/>
        <w:rPr>
          <w:sz w:val="28"/>
          <w:szCs w:val="28"/>
        </w:rPr>
      </w:pPr>
      <w:r>
        <w:rPr>
          <w:sz w:val="28"/>
          <w:szCs w:val="28"/>
        </w:rPr>
        <w:lastRenderedPageBreak/>
        <w:t>3.3.6. Досудебное (внесудебное) обжалование решений и действий (бездействия) МФЦ, сотрудника МФЦ осуществляется в соответствии                           с разделом 5 административного регламента.</w:t>
      </w:r>
    </w:p>
    <w:p w:rsidR="00124915" w:rsidRDefault="00563B88">
      <w:pPr>
        <w:ind w:firstLine="709"/>
        <w:jc w:val="both"/>
        <w:rPr>
          <w:sz w:val="28"/>
          <w:szCs w:val="28"/>
        </w:rPr>
      </w:pPr>
      <w:r>
        <w:rPr>
          <w:sz w:val="28"/>
          <w:szCs w:val="28"/>
        </w:rPr>
        <w:t xml:space="preserve">3.4. Порядок исправления допущенных опечаток и (или) ошибок </w:t>
      </w:r>
      <w:r>
        <w:rPr>
          <w:sz w:val="28"/>
          <w:szCs w:val="28"/>
        </w:rPr>
        <w:br w:type="textWrapping" w:clear="all"/>
        <w:t>в выданных в результате предоставления муниципальной услуги документах.</w:t>
      </w:r>
    </w:p>
    <w:p w:rsidR="00124915" w:rsidRDefault="00563B88">
      <w:pPr>
        <w:ind w:firstLine="709"/>
        <w:jc w:val="both"/>
        <w:rPr>
          <w:sz w:val="28"/>
          <w:szCs w:val="28"/>
        </w:rPr>
      </w:pPr>
      <w:r>
        <w:rPr>
          <w:sz w:val="28"/>
          <w:szCs w:val="28"/>
        </w:rPr>
        <w:t>Основанием для начала административной процедуры является получение уполномоченным органом заявления об исправлении допущенных опечаток и (или) ошибок в выданных в результате предоставления муниципальной услуги документах (далее – заявление об исправлении допущенных опечаток и (или) ошибок).</w:t>
      </w:r>
    </w:p>
    <w:p w:rsidR="00124915" w:rsidRDefault="00563B88">
      <w:pPr>
        <w:ind w:firstLine="709"/>
        <w:jc w:val="both"/>
        <w:rPr>
          <w:sz w:val="28"/>
          <w:szCs w:val="28"/>
        </w:rPr>
      </w:pPr>
      <w:r>
        <w:rPr>
          <w:sz w:val="28"/>
          <w:szCs w:val="28"/>
        </w:rPr>
        <w:t>Заявление об исправлении допущенных опечаток и (или) ошибок подается в произвольной форме и должно содержать следующие сведения:</w:t>
      </w:r>
    </w:p>
    <w:p w:rsidR="00124915" w:rsidRDefault="00563B88">
      <w:pPr>
        <w:ind w:firstLine="709"/>
        <w:jc w:val="both"/>
        <w:rPr>
          <w:sz w:val="28"/>
          <w:szCs w:val="28"/>
        </w:rPr>
      </w:pPr>
      <w:r>
        <w:rPr>
          <w:sz w:val="28"/>
          <w:szCs w:val="28"/>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124915" w:rsidRDefault="00563B88">
      <w:pPr>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4915" w:rsidRDefault="00563B88">
      <w:pPr>
        <w:ind w:firstLine="709"/>
        <w:jc w:val="both"/>
        <w:rPr>
          <w:sz w:val="28"/>
          <w:szCs w:val="28"/>
        </w:rPr>
      </w:pPr>
      <w:r>
        <w:rPr>
          <w:sz w:val="28"/>
          <w:szCs w:val="28"/>
        </w:rPr>
        <w:t>реквизиты документов, в которых заявитель выявил опечатки и (или) ошибки;</w:t>
      </w:r>
    </w:p>
    <w:p w:rsidR="00124915" w:rsidRDefault="00563B88">
      <w:pPr>
        <w:ind w:firstLine="709"/>
        <w:jc w:val="both"/>
        <w:rPr>
          <w:sz w:val="28"/>
          <w:szCs w:val="28"/>
        </w:rPr>
      </w:pPr>
      <w:r>
        <w:rPr>
          <w:sz w:val="28"/>
          <w:szCs w:val="28"/>
        </w:rPr>
        <w:t xml:space="preserve">краткое описание опечатки и (или) ошибки в выданном в результате предоставления муниципальной услуги документе; </w:t>
      </w:r>
    </w:p>
    <w:p w:rsidR="00124915" w:rsidRDefault="00563B88">
      <w:pPr>
        <w:ind w:firstLine="709"/>
        <w:jc w:val="both"/>
        <w:rPr>
          <w:sz w:val="28"/>
          <w:szCs w:val="28"/>
        </w:rPr>
      </w:pPr>
      <w:r>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24915" w:rsidRDefault="00563B88">
      <w:pPr>
        <w:ind w:firstLine="709"/>
        <w:jc w:val="both"/>
        <w:rPr>
          <w:sz w:val="28"/>
          <w:szCs w:val="28"/>
        </w:rPr>
      </w:pPr>
      <w:r>
        <w:rPr>
          <w:sz w:val="28"/>
          <w:szCs w:val="28"/>
        </w:rPr>
        <w:t>К заявлению об исправлении допущенных опечаток и (или) ошибок прилагаются:</w:t>
      </w:r>
    </w:p>
    <w:p w:rsidR="00124915" w:rsidRDefault="00563B88">
      <w:pPr>
        <w:ind w:firstLine="709"/>
        <w:jc w:val="both"/>
        <w:rPr>
          <w:sz w:val="28"/>
          <w:szCs w:val="28"/>
        </w:rPr>
      </w:pPr>
      <w:r>
        <w:rPr>
          <w:sz w:val="28"/>
          <w:szCs w:val="28"/>
        </w:rPr>
        <w:t>копия документа, в котором допущена ошибка или опечатка;</w:t>
      </w:r>
    </w:p>
    <w:p w:rsidR="00124915" w:rsidRDefault="00563B88">
      <w:pPr>
        <w:ind w:firstLine="709"/>
        <w:jc w:val="both"/>
        <w:rPr>
          <w:sz w:val="28"/>
          <w:szCs w:val="28"/>
        </w:rPr>
      </w:pPr>
      <w:r>
        <w:rPr>
          <w:sz w:val="28"/>
          <w:szCs w:val="28"/>
        </w:rPr>
        <w:t>копия документа, подтверждающего полномочия представителя, –                        в случае представления интересов заявителя представителем.</w:t>
      </w:r>
    </w:p>
    <w:p w:rsidR="00124915" w:rsidRDefault="00563B88">
      <w:pPr>
        <w:ind w:firstLine="709"/>
        <w:jc w:val="both"/>
        <w:rPr>
          <w:sz w:val="28"/>
          <w:szCs w:val="28"/>
        </w:rPr>
      </w:pPr>
      <w:r>
        <w:rPr>
          <w:sz w:val="28"/>
          <w:szCs w:val="28"/>
        </w:rPr>
        <w:t>Срок исправления допущенной опечатки и (или) ошибки не может превышать 5 (пяти) рабочих дней со дня регистрации в уполномоченном органе заявления об исправлении допущенных опечаток и (или) ошибок.</w:t>
      </w:r>
    </w:p>
    <w:p w:rsidR="00124915" w:rsidRDefault="00563B88">
      <w:pPr>
        <w:ind w:firstLine="709"/>
        <w:jc w:val="both"/>
        <w:rPr>
          <w:sz w:val="28"/>
          <w:szCs w:val="28"/>
        </w:rPr>
      </w:pPr>
      <w:r>
        <w:rPr>
          <w:sz w:val="28"/>
          <w:szCs w:val="28"/>
        </w:rPr>
        <w:t xml:space="preserve">В случае отказа уполномоченного органа в исправлении допущенных ими опечаток и (или)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124915" w:rsidRDefault="00563B88">
      <w:pPr>
        <w:ind w:firstLine="709"/>
        <w:jc w:val="both"/>
        <w:rPr>
          <w:sz w:val="28"/>
          <w:szCs w:val="28"/>
        </w:rPr>
      </w:pPr>
      <w:r>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ответственный </w:t>
      </w:r>
      <w:r>
        <w:rPr>
          <w:sz w:val="28"/>
          <w:szCs w:val="28"/>
        </w:rPr>
        <w:lastRenderedPageBreak/>
        <w:t xml:space="preserve">сотрудник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муниципальной услуги. </w:t>
      </w:r>
    </w:p>
    <w:p w:rsidR="00124915" w:rsidRDefault="00563B88">
      <w:pPr>
        <w:ind w:firstLine="709"/>
        <w:jc w:val="both"/>
        <w:rPr>
          <w:sz w:val="28"/>
          <w:szCs w:val="28"/>
        </w:rPr>
      </w:pPr>
      <w:r>
        <w:rPr>
          <w:sz w:val="28"/>
          <w:szCs w:val="28"/>
        </w:rPr>
        <w:t>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(или) ошибок, допущенных по вине уполномоченного органа, плата                        с заявителя не взимается.</w:t>
      </w:r>
    </w:p>
    <w:p w:rsidR="00124915" w:rsidRDefault="00563B88">
      <w:pPr>
        <w:ind w:firstLine="709"/>
        <w:jc w:val="both"/>
        <w:rPr>
          <w:sz w:val="28"/>
          <w:szCs w:val="28"/>
        </w:rPr>
      </w:pPr>
      <w:r>
        <w:rPr>
          <w:sz w:val="28"/>
          <w:szCs w:val="28"/>
        </w:rPr>
        <w:t>В случае отсутствия опечаток и (или) ошибок в документах, выданных                 в результате предоставления муниципальной услуги, ответственный сотрудник письменно сообщает заявителю об отсутствии таких опечаток и (или) ошибок.</w:t>
      </w:r>
    </w:p>
    <w:p w:rsidR="00124915" w:rsidRDefault="00563B88">
      <w:pPr>
        <w:ind w:firstLine="709"/>
        <w:jc w:val="both"/>
        <w:rPr>
          <w:sz w:val="28"/>
          <w:szCs w:val="28"/>
        </w:rPr>
      </w:pPr>
      <w:r>
        <w:rPr>
          <w:sz w:val="28"/>
          <w:szCs w:val="28"/>
        </w:rPr>
        <w:t>Критерием принятия решения по административной процедуре является наличие или отсутствие таких опечаток и (или) ошибок.</w:t>
      </w:r>
    </w:p>
    <w:p w:rsidR="00124915" w:rsidRDefault="00563B88">
      <w:pPr>
        <w:ind w:firstLine="709"/>
        <w:jc w:val="both"/>
        <w:rPr>
          <w:sz w:val="28"/>
          <w:szCs w:val="28"/>
        </w:rPr>
      </w:pPr>
      <w:r>
        <w:rPr>
          <w:sz w:val="28"/>
          <w:szCs w:val="28"/>
        </w:rPr>
        <w:t>Конечным результатом административной процедуры является исправление допущенных должностным лицом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(или) ошибок в выданных в результате предоставления муниципальной услуги документах.</w:t>
      </w:r>
    </w:p>
    <w:p w:rsidR="009F367A" w:rsidRDefault="009F367A">
      <w:pPr>
        <w:shd w:val="clear" w:color="auto" w:fill="FFFFFF"/>
        <w:jc w:val="center"/>
        <w:rPr>
          <w:b/>
          <w:sz w:val="28"/>
          <w:szCs w:val="28"/>
        </w:rPr>
      </w:pPr>
    </w:p>
    <w:p w:rsidR="00124915" w:rsidRDefault="00563B88">
      <w:pPr>
        <w:shd w:val="clear" w:color="auto" w:fill="FFFFFF"/>
        <w:jc w:val="center"/>
        <w:rPr>
          <w:b/>
          <w:sz w:val="28"/>
          <w:szCs w:val="28"/>
        </w:rPr>
      </w:pPr>
      <w:r>
        <w:rPr>
          <w:b/>
          <w:sz w:val="28"/>
          <w:szCs w:val="28"/>
        </w:rPr>
        <w:t xml:space="preserve">Раздел 4. Формы контроля за исполнением </w:t>
      </w:r>
    </w:p>
    <w:p w:rsidR="00124915" w:rsidRDefault="00563B88">
      <w:pPr>
        <w:shd w:val="clear" w:color="auto" w:fill="FFFFFF"/>
        <w:jc w:val="center"/>
        <w:rPr>
          <w:b/>
          <w:sz w:val="28"/>
          <w:szCs w:val="28"/>
        </w:rPr>
      </w:pPr>
      <w:r>
        <w:rPr>
          <w:b/>
          <w:sz w:val="28"/>
          <w:szCs w:val="28"/>
        </w:rPr>
        <w:t>административного регламента</w:t>
      </w:r>
    </w:p>
    <w:p w:rsidR="00124915" w:rsidRDefault="00124915">
      <w:pPr>
        <w:shd w:val="clear" w:color="auto" w:fill="FFFFFF"/>
        <w:ind w:firstLine="567"/>
        <w:jc w:val="center"/>
        <w:rPr>
          <w:b/>
          <w:sz w:val="28"/>
          <w:szCs w:val="28"/>
        </w:rPr>
      </w:pPr>
    </w:p>
    <w:p w:rsidR="00124915" w:rsidRDefault="00563B88">
      <w:pPr>
        <w:ind w:firstLine="709"/>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24915" w:rsidRDefault="00563B88">
      <w:pPr>
        <w:ind w:firstLine="709"/>
        <w:jc w:val="both"/>
        <w:rPr>
          <w:sz w:val="28"/>
          <w:szCs w:val="28"/>
        </w:rPr>
      </w:pPr>
      <w:r>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уполномоченное должностное лицо уполномоченного органа.</w:t>
      </w:r>
    </w:p>
    <w:p w:rsidR="00124915" w:rsidRDefault="00563B88">
      <w:pPr>
        <w:ind w:firstLine="709"/>
        <w:jc w:val="both"/>
        <w:rPr>
          <w:sz w:val="28"/>
          <w:szCs w:val="28"/>
        </w:rPr>
      </w:pPr>
      <w:r>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24915" w:rsidRDefault="00563B88">
      <w:pPr>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24915" w:rsidRDefault="00563B88">
      <w:pPr>
        <w:ind w:firstLine="709"/>
        <w:jc w:val="both"/>
        <w:rPr>
          <w:sz w:val="28"/>
          <w:szCs w:val="28"/>
        </w:rPr>
      </w:pPr>
      <w:r>
        <w:rPr>
          <w:sz w:val="28"/>
          <w:szCs w:val="28"/>
        </w:rPr>
        <w:t xml:space="preserve">Контроль за полнотой и качеством предоставления муниципальной услуги включает в себя проведение проверок, выявление и                               </w:t>
      </w:r>
      <w:r>
        <w:rPr>
          <w:sz w:val="28"/>
          <w:szCs w:val="28"/>
        </w:rPr>
        <w:lastRenderedPageBreak/>
        <w:t>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24915" w:rsidRDefault="00563B88">
      <w:pPr>
        <w:ind w:firstLine="709"/>
        <w:jc w:val="both"/>
        <w:rPr>
          <w:sz w:val="28"/>
          <w:szCs w:val="28"/>
        </w:rPr>
      </w:pPr>
      <w:r>
        <w:rPr>
          <w:sz w:val="28"/>
          <w:szCs w:val="28"/>
        </w:rPr>
        <w:t xml:space="preserve">Проверки полноты и качества предоставления муниципальной услуги осуществляются на основании распоряжений уполномоченного органа. </w:t>
      </w:r>
    </w:p>
    <w:p w:rsidR="00124915" w:rsidRDefault="00563B88">
      <w:pPr>
        <w:ind w:firstLine="709"/>
        <w:jc w:val="both"/>
        <w:rPr>
          <w:sz w:val="28"/>
          <w:szCs w:val="28"/>
        </w:rPr>
      </w:pPr>
      <w:r>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24915" w:rsidRDefault="00563B88">
      <w:pPr>
        <w:ind w:firstLine="709"/>
        <w:jc w:val="both"/>
        <w:rPr>
          <w:sz w:val="28"/>
          <w:szCs w:val="28"/>
        </w:rPr>
      </w:pPr>
      <w:r>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24915" w:rsidRDefault="00563B88">
      <w:pPr>
        <w:ind w:firstLine="709"/>
        <w:jc w:val="both"/>
        <w:rPr>
          <w:sz w:val="28"/>
          <w:szCs w:val="28"/>
        </w:rPr>
      </w:pPr>
      <w:r>
        <w:rPr>
          <w:sz w:val="28"/>
          <w:szCs w:val="28"/>
        </w:rPr>
        <w:t xml:space="preserve">Периодичность осуществления плановых проверок – не </w:t>
      </w:r>
      <w:r w:rsidR="00A00E98">
        <w:rPr>
          <w:sz w:val="28"/>
          <w:szCs w:val="28"/>
        </w:rPr>
        <w:t>чаще</w:t>
      </w:r>
      <w:r>
        <w:rPr>
          <w:sz w:val="28"/>
          <w:szCs w:val="28"/>
        </w:rPr>
        <w:t xml:space="preserve"> одного раза в квартал.</w:t>
      </w:r>
    </w:p>
    <w:p w:rsidR="00124915" w:rsidRDefault="00563B88">
      <w:pPr>
        <w:ind w:firstLine="709"/>
        <w:jc w:val="both"/>
        <w:rPr>
          <w:sz w:val="28"/>
          <w:szCs w:val="28"/>
        </w:rPr>
      </w:pPr>
      <w:r>
        <w:rPr>
          <w:sz w:val="28"/>
          <w:szCs w:val="28"/>
        </w:rPr>
        <w:t>4.3. Ответственность муниципальных служащих уполномоченного       органа и иных должностных лиц за решения и действия (бездействие), принимаемые (осуществляемые) ими в ходе предоставления муниципальной услуги.</w:t>
      </w:r>
    </w:p>
    <w:p w:rsidR="00124915" w:rsidRDefault="00563B88">
      <w:pPr>
        <w:ind w:firstLine="709"/>
        <w:jc w:val="both"/>
        <w:rPr>
          <w:sz w:val="28"/>
          <w:szCs w:val="28"/>
        </w:rPr>
      </w:pPr>
      <w:r>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24915" w:rsidRDefault="00563B88">
      <w:pPr>
        <w:ind w:firstLine="709"/>
        <w:jc w:val="both"/>
        <w:rPr>
          <w:sz w:val="28"/>
          <w:szCs w:val="28"/>
        </w:rPr>
      </w:pPr>
      <w:r>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24915" w:rsidRDefault="00563B88">
      <w:pPr>
        <w:ind w:firstLine="709"/>
        <w:jc w:val="both"/>
        <w:rPr>
          <w:sz w:val="28"/>
          <w:szCs w:val="28"/>
        </w:rPr>
      </w:pPr>
      <w:r>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24915" w:rsidRDefault="00563B88">
      <w:pPr>
        <w:ind w:firstLine="709"/>
        <w:jc w:val="both"/>
        <w:rPr>
          <w:sz w:val="28"/>
          <w:szCs w:val="28"/>
        </w:rPr>
      </w:pPr>
      <w:r>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24915" w:rsidRDefault="00563B88">
      <w:pPr>
        <w:ind w:firstLine="709"/>
        <w:jc w:val="both"/>
        <w:rPr>
          <w:sz w:val="28"/>
          <w:szCs w:val="28"/>
        </w:rPr>
      </w:pPr>
      <w:r>
        <w:rPr>
          <w:sz w:val="28"/>
          <w:szCs w:val="28"/>
        </w:rPr>
        <w:t>Должностное лицо, подписавшее документ, сформированный                                  по результатам предоставления муниципальной услуги, несет                            ответственность за правомерность принятого решения и выдачи (направления) такого документа лицу, представившему (направившему) заявление.</w:t>
      </w:r>
    </w:p>
    <w:p w:rsidR="00124915" w:rsidRDefault="009A53A2">
      <w:pPr>
        <w:ind w:firstLine="709"/>
        <w:jc w:val="both"/>
        <w:rPr>
          <w:sz w:val="28"/>
          <w:szCs w:val="28"/>
        </w:rPr>
      </w:pPr>
      <w:r>
        <w:rPr>
          <w:sz w:val="28"/>
          <w:szCs w:val="28"/>
        </w:rPr>
        <w:t>О</w:t>
      </w:r>
      <w:r w:rsidR="00563B88">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24915" w:rsidRDefault="00563B88">
      <w:pPr>
        <w:ind w:firstLine="709"/>
        <w:jc w:val="both"/>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24915" w:rsidRDefault="00563B88">
      <w:pPr>
        <w:ind w:firstLine="709"/>
        <w:jc w:val="both"/>
        <w:rPr>
          <w:sz w:val="28"/>
          <w:szCs w:val="28"/>
        </w:rPr>
      </w:pPr>
      <w:r>
        <w:rPr>
          <w:sz w:val="28"/>
          <w:szCs w:val="28"/>
        </w:rPr>
        <w:lastRenderedPageBreak/>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24915" w:rsidRDefault="00563B88">
      <w:pPr>
        <w:ind w:firstLine="709"/>
        <w:jc w:val="both"/>
        <w:rPr>
          <w:sz w:val="28"/>
          <w:szCs w:val="28"/>
        </w:rPr>
      </w:pPr>
      <w:r>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24915" w:rsidRDefault="00124915">
      <w:pPr>
        <w:ind w:firstLine="709"/>
        <w:jc w:val="both"/>
        <w:rPr>
          <w:sz w:val="28"/>
          <w:szCs w:val="28"/>
        </w:rPr>
      </w:pPr>
    </w:p>
    <w:p w:rsidR="00124915" w:rsidRDefault="00563B88" w:rsidP="009A53A2">
      <w:pPr>
        <w:ind w:firstLine="709"/>
        <w:jc w:val="center"/>
        <w:rPr>
          <w:b/>
          <w:bCs/>
          <w:sz w:val="28"/>
          <w:szCs w:val="28"/>
        </w:rPr>
      </w:pPr>
      <w:r>
        <w:rPr>
          <w:b/>
          <w:bCs/>
          <w:sz w:val="28"/>
          <w:szCs w:val="28"/>
        </w:rPr>
        <w:t>5. Досудебный (внесудебный) порядок обжалования решений</w:t>
      </w:r>
    </w:p>
    <w:p w:rsidR="00124915" w:rsidRDefault="00563B88" w:rsidP="009A53A2">
      <w:pPr>
        <w:ind w:firstLine="709"/>
        <w:jc w:val="center"/>
        <w:rPr>
          <w:b/>
          <w:bCs/>
          <w:sz w:val="28"/>
          <w:szCs w:val="28"/>
        </w:rPr>
      </w:pPr>
      <w:r>
        <w:rPr>
          <w:b/>
          <w:bCs/>
          <w:sz w:val="28"/>
          <w:szCs w:val="28"/>
        </w:rPr>
        <w:t>и действий (бездействия) органа, предоставляющего</w:t>
      </w:r>
    </w:p>
    <w:p w:rsidR="00124915" w:rsidRDefault="00563B88" w:rsidP="009A53A2">
      <w:pPr>
        <w:ind w:firstLine="709"/>
        <w:jc w:val="center"/>
        <w:rPr>
          <w:b/>
          <w:bCs/>
          <w:sz w:val="28"/>
          <w:szCs w:val="28"/>
        </w:rPr>
      </w:pPr>
      <w:r>
        <w:rPr>
          <w:b/>
          <w:bCs/>
          <w:sz w:val="28"/>
          <w:szCs w:val="28"/>
        </w:rPr>
        <w:t>муниципальную услугу, МФЦ, организаций, а также</w:t>
      </w:r>
    </w:p>
    <w:p w:rsidR="00124915" w:rsidRDefault="00563B88" w:rsidP="009A53A2">
      <w:pPr>
        <w:ind w:firstLine="709"/>
        <w:jc w:val="center"/>
        <w:rPr>
          <w:b/>
          <w:bCs/>
          <w:sz w:val="28"/>
          <w:szCs w:val="28"/>
        </w:rPr>
      </w:pPr>
      <w:r>
        <w:rPr>
          <w:b/>
          <w:bCs/>
          <w:sz w:val="28"/>
          <w:szCs w:val="28"/>
        </w:rPr>
        <w:t>их должностных лиц</w:t>
      </w:r>
    </w:p>
    <w:p w:rsidR="00124915" w:rsidRDefault="00124915">
      <w:pPr>
        <w:ind w:firstLine="709"/>
        <w:jc w:val="both"/>
        <w:rPr>
          <w:sz w:val="28"/>
          <w:szCs w:val="28"/>
        </w:rPr>
      </w:pPr>
    </w:p>
    <w:p w:rsidR="00124915" w:rsidRDefault="00563B88">
      <w:pPr>
        <w:ind w:firstLine="709"/>
        <w:jc w:val="both"/>
        <w:rPr>
          <w:sz w:val="28"/>
          <w:szCs w:val="28"/>
        </w:rPr>
      </w:pPr>
      <w:r>
        <w:rPr>
          <w:sz w:val="28"/>
          <w:szCs w:val="28"/>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124915" w:rsidRDefault="00563B88">
      <w:pPr>
        <w:ind w:firstLine="709"/>
        <w:jc w:val="both"/>
        <w:rPr>
          <w:sz w:val="28"/>
          <w:szCs w:val="28"/>
        </w:rPr>
      </w:pPr>
      <w:r>
        <w:rPr>
          <w:sz w:val="28"/>
          <w:szCs w:val="28"/>
        </w:rP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124915" w:rsidRDefault="00563B88">
      <w:pPr>
        <w:ind w:firstLine="709"/>
        <w:jc w:val="both"/>
        <w:rPr>
          <w:sz w:val="28"/>
          <w:szCs w:val="28"/>
        </w:rPr>
      </w:pPr>
      <w:r>
        <w:rPr>
          <w:sz w:val="28"/>
          <w:szCs w:val="28"/>
        </w:rPr>
        <w:t>5.2. Предмет жалобы.</w:t>
      </w:r>
    </w:p>
    <w:p w:rsidR="00124915" w:rsidRDefault="00563B88">
      <w:pPr>
        <w:ind w:firstLine="709"/>
        <w:jc w:val="both"/>
        <w:rPr>
          <w:sz w:val="28"/>
          <w:szCs w:val="28"/>
        </w:rPr>
      </w:pPr>
      <w:r>
        <w:rPr>
          <w:sz w:val="28"/>
          <w:szCs w:val="28"/>
        </w:rPr>
        <w:t>Предметом жалобы являются решения и действия (бездействие) уполномоченного органа, должностного лица уполномоченного органа либо муниципального служащего (далее – жалоба).</w:t>
      </w:r>
    </w:p>
    <w:p w:rsidR="00124915" w:rsidRDefault="00563B88">
      <w:pPr>
        <w:ind w:firstLine="709"/>
        <w:jc w:val="both"/>
        <w:rPr>
          <w:sz w:val="28"/>
          <w:szCs w:val="28"/>
        </w:rPr>
      </w:pPr>
      <w:r>
        <w:rPr>
          <w:sz w:val="28"/>
          <w:szCs w:val="28"/>
        </w:rPr>
        <w:t>Заявитель может обратиться с жалобой, в том числе в следующих случаях:</w:t>
      </w:r>
    </w:p>
    <w:p w:rsidR="00124915" w:rsidRDefault="00563B88">
      <w:pPr>
        <w:ind w:firstLine="709"/>
        <w:jc w:val="both"/>
        <w:rPr>
          <w:sz w:val="28"/>
          <w:szCs w:val="28"/>
        </w:rPr>
      </w:pPr>
      <w:bookmarkStart w:id="15" w:name="_Hlk109227223"/>
      <w:r>
        <w:rPr>
          <w:sz w:val="28"/>
          <w:szCs w:val="28"/>
        </w:rPr>
        <w:t>1) нарушение срока регистрации заявления о предоставлении муниципальной услуги;</w:t>
      </w:r>
    </w:p>
    <w:p w:rsidR="00124915" w:rsidRDefault="00563B88">
      <w:pPr>
        <w:ind w:firstLine="709"/>
        <w:jc w:val="both"/>
        <w:rPr>
          <w:sz w:val="28"/>
          <w:szCs w:val="28"/>
        </w:rPr>
      </w:pPr>
      <w:r>
        <w:rPr>
          <w:sz w:val="28"/>
          <w:szCs w:val="28"/>
        </w:rPr>
        <w:t>2) нарушение срока предоставления муниципальной услуги;</w:t>
      </w:r>
    </w:p>
    <w:p w:rsidR="00124915" w:rsidRDefault="00563B88">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муниципального образования городской округ город-курорт Сочи Краснодарского края                     для предоставления муниципальной услуги;</w:t>
      </w:r>
    </w:p>
    <w:p w:rsidR="00124915" w:rsidRDefault="00563B88">
      <w:pPr>
        <w:ind w:firstLine="709"/>
        <w:jc w:val="both"/>
        <w:rPr>
          <w:sz w:val="28"/>
          <w:szCs w:val="28"/>
        </w:rPr>
      </w:pPr>
      <w:r>
        <w:rPr>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w:t>
      </w:r>
      <w:bookmarkStart w:id="16" w:name="_Hlk134029773"/>
      <w:r>
        <w:rPr>
          <w:sz w:val="28"/>
          <w:szCs w:val="28"/>
        </w:rPr>
        <w:t>муниципальными нормативными правовыми актами муниципального образования городской округ город-курорт Сочи Краснодарского края</w:t>
      </w:r>
      <w:bookmarkEnd w:id="16"/>
      <w:r>
        <w:rPr>
          <w:sz w:val="28"/>
          <w:szCs w:val="28"/>
        </w:rPr>
        <w:t xml:space="preserve"> для предоставления муниципальной услуги;</w:t>
      </w:r>
    </w:p>
    <w:p w:rsidR="00124915" w:rsidRDefault="00563B88">
      <w:pPr>
        <w:ind w:firstLine="709"/>
        <w:jc w:val="both"/>
        <w:rPr>
          <w:sz w:val="28"/>
          <w:szCs w:val="28"/>
        </w:rPr>
      </w:pPr>
      <w:r>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Краснодарского края, муниципальными нормативными правовыми актами муниципального образования городской округ город-курорт Сочи Краснодарского края;</w:t>
      </w:r>
    </w:p>
    <w:p w:rsidR="00124915" w:rsidRDefault="00563B88">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городской округ город-курорт Сочи Краснодарского края;</w:t>
      </w:r>
    </w:p>
    <w:p w:rsidR="00124915" w:rsidRDefault="00563B88">
      <w:pPr>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4915" w:rsidRDefault="00563B88">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124915" w:rsidRDefault="00563B88">
      <w:pPr>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правовыми актами муниципального образования городской округ город-курорт Сочи Краснодарского края;</w:t>
      </w:r>
    </w:p>
    <w:p w:rsidR="00124915" w:rsidRDefault="00563B88">
      <w:pPr>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bookmarkEnd w:id="15"/>
    </w:p>
    <w:p w:rsidR="00124915" w:rsidRDefault="00563B88">
      <w:pPr>
        <w:ind w:firstLine="709"/>
        <w:jc w:val="both"/>
        <w:rPr>
          <w:sz w:val="28"/>
          <w:szCs w:val="28"/>
        </w:rPr>
      </w:pPr>
      <w:bookmarkStart w:id="17" w:name="_Hlk109227280"/>
      <w:r>
        <w:rPr>
          <w:sz w:val="28"/>
          <w:szCs w:val="28"/>
        </w:rPr>
        <w:t>Жалоба должна содержать:</w:t>
      </w:r>
    </w:p>
    <w:p w:rsidR="00124915" w:rsidRDefault="00563B88">
      <w:pPr>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4915" w:rsidRDefault="00563B88">
      <w:pPr>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4915" w:rsidRDefault="00563B88">
      <w:pPr>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4915" w:rsidRDefault="00563B88">
      <w:pPr>
        <w:ind w:firstLine="709"/>
        <w:jc w:val="both"/>
        <w:rPr>
          <w:sz w:val="28"/>
          <w:szCs w:val="28"/>
        </w:rPr>
      </w:pPr>
      <w:r>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bookmarkEnd w:id="17"/>
    </w:p>
    <w:p w:rsidR="00124915" w:rsidRDefault="00563B88">
      <w:pPr>
        <w:ind w:firstLine="709"/>
        <w:jc w:val="both"/>
        <w:rPr>
          <w:sz w:val="28"/>
          <w:szCs w:val="28"/>
        </w:rPr>
      </w:pPr>
      <w:r>
        <w:rPr>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124915" w:rsidRDefault="00563B88">
      <w:pPr>
        <w:ind w:firstLine="709"/>
        <w:jc w:val="both"/>
        <w:rPr>
          <w:sz w:val="28"/>
          <w:szCs w:val="28"/>
        </w:rPr>
      </w:pPr>
      <w:r>
        <w:rPr>
          <w:sz w:val="28"/>
          <w:szCs w:val="28"/>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bookmarkStart w:id="18" w:name="_Hlk109227330"/>
      <w:r>
        <w:rPr>
          <w:sz w:val="28"/>
          <w:szCs w:val="28"/>
        </w:rPr>
        <w:t>муниципального образования городской округ город-курорт Сочи Краснодарского края</w:t>
      </w:r>
      <w:bookmarkEnd w:id="18"/>
      <w:r>
        <w:rPr>
          <w:sz w:val="28"/>
          <w:szCs w:val="28"/>
        </w:rPr>
        <w:t>.</w:t>
      </w:r>
    </w:p>
    <w:p w:rsidR="00124915" w:rsidRDefault="00563B88">
      <w:pPr>
        <w:ind w:firstLine="709"/>
        <w:jc w:val="both"/>
        <w:rPr>
          <w:sz w:val="28"/>
          <w:szCs w:val="28"/>
        </w:rPr>
      </w:pPr>
      <w:r>
        <w:rPr>
          <w:sz w:val="28"/>
          <w:szCs w:val="28"/>
        </w:rPr>
        <w:t xml:space="preserve">Жалоба на решение, действия (бездействие) ответственного специалиста - муниципального служащего подается директору </w:t>
      </w:r>
      <w:bookmarkStart w:id="19" w:name="_Hlk109227382"/>
      <w:r>
        <w:rPr>
          <w:sz w:val="28"/>
          <w:szCs w:val="28"/>
        </w:rPr>
        <w:t>уполномоченного органа</w:t>
      </w:r>
      <w:bookmarkEnd w:id="19"/>
      <w:r>
        <w:rPr>
          <w:sz w:val="28"/>
          <w:szCs w:val="28"/>
        </w:rPr>
        <w:t xml:space="preserve">. </w:t>
      </w:r>
    </w:p>
    <w:p w:rsidR="00124915" w:rsidRDefault="00563B88">
      <w:pPr>
        <w:ind w:firstLine="709"/>
        <w:jc w:val="both"/>
        <w:rPr>
          <w:sz w:val="28"/>
          <w:szCs w:val="28"/>
        </w:rPr>
      </w:pPr>
      <w:r>
        <w:rPr>
          <w:sz w:val="28"/>
          <w:szCs w:val="28"/>
        </w:rPr>
        <w:t xml:space="preserve">Жалоба на решение, действия (бездействие) директора уполномоченного органа подается заместителю главы муниципального образования городской округ город-курорт Сочи Краснодарского края, координирующего и контролирующего работу департамента городского хозяйства администрации муниципального образования городской округ город-курорт Сочи Краснодарского края. </w:t>
      </w:r>
    </w:p>
    <w:p w:rsidR="00124915" w:rsidRDefault="00563B88">
      <w:pPr>
        <w:ind w:firstLine="709"/>
        <w:jc w:val="both"/>
        <w:rPr>
          <w:sz w:val="28"/>
          <w:szCs w:val="28"/>
        </w:rPr>
      </w:pPr>
      <w:r>
        <w:rPr>
          <w:sz w:val="28"/>
          <w:szCs w:val="28"/>
        </w:rPr>
        <w:t xml:space="preserve">Жалоба на решение, действия (бездействие) заместителя главы муниципального образования городской округ город-курорт Сочи Краснодарского края, координирующего и контролирующего работу департамента городского хозяйства администрации муниципального образования городской округ город-курорт Сочи Краснодарского края, подается главе муниципального образования городской округ город-курорт Сочи Краснодарского края. </w:t>
      </w:r>
    </w:p>
    <w:p w:rsidR="00124915" w:rsidRDefault="00563B88">
      <w:pPr>
        <w:ind w:firstLine="709"/>
        <w:jc w:val="both"/>
        <w:rPr>
          <w:sz w:val="28"/>
          <w:szCs w:val="28"/>
        </w:rPr>
      </w:pPr>
      <w:r>
        <w:rPr>
          <w:sz w:val="28"/>
          <w:szCs w:val="28"/>
        </w:rPr>
        <w:t>5.4. Порядок подачи и рассмотрения жалобы.</w:t>
      </w:r>
    </w:p>
    <w:p w:rsidR="00124915" w:rsidRDefault="00563B88">
      <w:pPr>
        <w:ind w:firstLine="709"/>
        <w:jc w:val="both"/>
        <w:rPr>
          <w:sz w:val="28"/>
          <w:szCs w:val="28"/>
        </w:rPr>
      </w:pPr>
      <w:r>
        <w:rPr>
          <w:sz w:val="28"/>
          <w:szCs w:val="28"/>
        </w:rPr>
        <w:t xml:space="preserve">Жалоба подается в письменной форме на бумажном </w:t>
      </w:r>
      <w:bookmarkStart w:id="20" w:name="_GoBack"/>
      <w:bookmarkEnd w:id="20"/>
      <w:r>
        <w:rPr>
          <w:sz w:val="28"/>
          <w:szCs w:val="28"/>
        </w:rPr>
        <w:t>носителе,                             в электронной форме в орган, предоставляющий муниципальную услугу.</w:t>
      </w:r>
    </w:p>
    <w:p w:rsidR="00124915" w:rsidRDefault="00563B88">
      <w:pPr>
        <w:ind w:firstLine="709"/>
        <w:jc w:val="both"/>
        <w:rPr>
          <w:sz w:val="28"/>
          <w:szCs w:val="28"/>
        </w:rPr>
      </w:pPr>
      <w:r>
        <w:rPr>
          <w:sz w:val="28"/>
          <w:szCs w:val="28"/>
        </w:rPr>
        <w:t>Жалоба на решения и действия (бездействие) уполномоченного органа, должностного лица администрации муниципального образования городской округ город-курорт Сочи Краснодарского края либо муниципального служащего может быть направлена по почте, через МФЦ, на официальный сайт уполномоченного органа, через ЕПГУ, РПГУ, а также может быть принята при личном приеме заявителя.</w:t>
      </w:r>
    </w:p>
    <w:p w:rsidR="00124915" w:rsidRDefault="00563B88">
      <w:pPr>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4915" w:rsidRDefault="00563B88">
      <w:pPr>
        <w:ind w:firstLine="709"/>
        <w:jc w:val="both"/>
        <w:rPr>
          <w:sz w:val="28"/>
          <w:szCs w:val="28"/>
        </w:rPr>
      </w:pPr>
      <w:r>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24915" w:rsidRDefault="00563B88">
      <w:pPr>
        <w:ind w:firstLine="709"/>
        <w:jc w:val="both"/>
        <w:rPr>
          <w:sz w:val="28"/>
          <w:szCs w:val="28"/>
        </w:rPr>
      </w:pPr>
      <w:r>
        <w:rPr>
          <w:sz w:val="28"/>
          <w:szCs w:val="28"/>
        </w:rPr>
        <w:t>1) оформленная в соответствии с законодательством Российской Федерации доверенность (для физических лиц);</w:t>
      </w:r>
    </w:p>
    <w:p w:rsidR="00124915" w:rsidRDefault="00563B88">
      <w:pPr>
        <w:ind w:firstLine="709"/>
        <w:jc w:val="both"/>
        <w:rPr>
          <w:sz w:val="28"/>
          <w:szCs w:val="28"/>
        </w:rPr>
      </w:pPr>
      <w:r>
        <w:rPr>
          <w:sz w:val="28"/>
          <w:szCs w:val="28"/>
        </w:rPr>
        <w:lastRenderedPageBreak/>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24915" w:rsidRDefault="00563B88">
      <w:pPr>
        <w:ind w:firstLine="709"/>
        <w:jc w:val="both"/>
        <w:rPr>
          <w:sz w:val="28"/>
          <w:szCs w:val="28"/>
        </w:rPr>
      </w:pPr>
      <w:r>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4915" w:rsidRDefault="00563B88">
      <w:pPr>
        <w:ind w:firstLine="709"/>
        <w:jc w:val="both"/>
        <w:rPr>
          <w:sz w:val="28"/>
          <w:szCs w:val="28"/>
        </w:rPr>
      </w:pPr>
      <w:r>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4915" w:rsidRDefault="00563B88">
      <w:pPr>
        <w:ind w:firstLine="709"/>
        <w:jc w:val="both"/>
        <w:rPr>
          <w:sz w:val="28"/>
          <w:szCs w:val="28"/>
        </w:rPr>
      </w:pPr>
      <w:r>
        <w:rPr>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3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24915" w:rsidRDefault="00563B88">
      <w:pPr>
        <w:ind w:firstLine="709"/>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124915" w:rsidRDefault="00563B88">
      <w:pPr>
        <w:ind w:firstLine="709"/>
        <w:jc w:val="both"/>
        <w:rPr>
          <w:sz w:val="28"/>
          <w:szCs w:val="28"/>
        </w:rPr>
      </w:pPr>
      <w:r>
        <w:rPr>
          <w:sz w:val="28"/>
          <w:szCs w:val="28"/>
        </w:rPr>
        <w:t>5.5. Сроки рассмотрения жалобы.</w:t>
      </w:r>
    </w:p>
    <w:p w:rsidR="00124915" w:rsidRDefault="00563B88">
      <w:pPr>
        <w:ind w:firstLine="709"/>
        <w:jc w:val="both"/>
        <w:rPr>
          <w:sz w:val="28"/>
          <w:szCs w:val="28"/>
        </w:rPr>
      </w:pPr>
      <w:r>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w:t>
      </w:r>
    </w:p>
    <w:p w:rsidR="00124915" w:rsidRDefault="00563B88">
      <w:pPr>
        <w:ind w:firstLine="709"/>
        <w:jc w:val="both"/>
        <w:rPr>
          <w:sz w:val="28"/>
          <w:szCs w:val="28"/>
        </w:rPr>
      </w:pPr>
      <w:r>
        <w:rPr>
          <w:sz w:val="28"/>
          <w:szCs w:val="28"/>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124915" w:rsidRDefault="00563B88">
      <w:pPr>
        <w:ind w:firstLine="709"/>
        <w:jc w:val="both"/>
        <w:rPr>
          <w:sz w:val="28"/>
          <w:szCs w:val="28"/>
        </w:rPr>
      </w:pPr>
      <w:r>
        <w:rPr>
          <w:sz w:val="28"/>
          <w:szCs w:val="28"/>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нормативными правовыми актами Краснодарского края, нормативными правовыми актами администрации муниципального образования городской округ город-курорт Сочи Краснодарского края. </w:t>
      </w:r>
    </w:p>
    <w:p w:rsidR="00124915" w:rsidRDefault="00563B88">
      <w:pPr>
        <w:ind w:firstLine="709"/>
        <w:jc w:val="both"/>
        <w:rPr>
          <w:sz w:val="28"/>
          <w:szCs w:val="28"/>
        </w:rPr>
      </w:pPr>
      <w:r>
        <w:rPr>
          <w:sz w:val="28"/>
          <w:szCs w:val="28"/>
        </w:rPr>
        <w:t>Основания для приостановления рассмотрения жалобы законодательством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городской округ город-курорт Сочи Краснодарского края не предусмотрены.</w:t>
      </w:r>
    </w:p>
    <w:p w:rsidR="00124915" w:rsidRDefault="00563B88">
      <w:pPr>
        <w:ind w:firstLine="709"/>
        <w:jc w:val="both"/>
        <w:rPr>
          <w:sz w:val="28"/>
          <w:szCs w:val="28"/>
        </w:rPr>
      </w:pPr>
      <w:r>
        <w:rPr>
          <w:sz w:val="28"/>
          <w:szCs w:val="28"/>
        </w:rPr>
        <w:t>5.7. Результат рассмотрения жалобы.</w:t>
      </w:r>
    </w:p>
    <w:p w:rsidR="00124915" w:rsidRDefault="00563B88">
      <w:pPr>
        <w:ind w:firstLine="709"/>
        <w:jc w:val="both"/>
        <w:rPr>
          <w:sz w:val="28"/>
          <w:szCs w:val="28"/>
        </w:rPr>
      </w:pPr>
      <w:r>
        <w:rPr>
          <w:sz w:val="28"/>
          <w:szCs w:val="28"/>
        </w:rPr>
        <w:t>По результатам рассмотрения жалобы принимается одно из следующих решений:</w:t>
      </w:r>
    </w:p>
    <w:p w:rsidR="00124915" w:rsidRDefault="00563B88">
      <w:pPr>
        <w:ind w:firstLine="709"/>
        <w:jc w:val="both"/>
        <w:rPr>
          <w:sz w:val="28"/>
          <w:szCs w:val="28"/>
        </w:rPr>
      </w:pPr>
      <w:r>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городской округ город-курорт Сочи Краснодарского края; </w:t>
      </w:r>
    </w:p>
    <w:p w:rsidR="00124915" w:rsidRDefault="00563B88">
      <w:pPr>
        <w:ind w:firstLine="709"/>
        <w:jc w:val="both"/>
        <w:rPr>
          <w:sz w:val="28"/>
          <w:szCs w:val="28"/>
        </w:rPr>
      </w:pPr>
      <w:r>
        <w:rPr>
          <w:sz w:val="28"/>
          <w:szCs w:val="28"/>
        </w:rPr>
        <w:t>2) в удовлетворении жалобы отказывается.</w:t>
      </w:r>
    </w:p>
    <w:p w:rsidR="00124915" w:rsidRDefault="00563B88">
      <w:pPr>
        <w:ind w:firstLine="709"/>
        <w:jc w:val="both"/>
        <w:rPr>
          <w:sz w:val="28"/>
          <w:szCs w:val="28"/>
        </w:rPr>
      </w:pPr>
      <w:r>
        <w:rPr>
          <w:sz w:val="28"/>
          <w:szCs w:val="28"/>
        </w:rPr>
        <w:t>В удовлетворении жалобы отказывается в следующих случаях:</w:t>
      </w:r>
    </w:p>
    <w:p w:rsidR="00124915" w:rsidRDefault="00563B88">
      <w:pPr>
        <w:ind w:firstLine="709"/>
        <w:jc w:val="both"/>
        <w:rPr>
          <w:sz w:val="28"/>
          <w:szCs w:val="28"/>
        </w:rPr>
      </w:pPr>
      <w:r>
        <w:rPr>
          <w:sz w:val="28"/>
          <w:szCs w:val="28"/>
        </w:rPr>
        <w:t>1) жалоба признана необоснованной;</w:t>
      </w:r>
    </w:p>
    <w:p w:rsidR="00124915" w:rsidRDefault="00563B88">
      <w:pPr>
        <w:ind w:firstLine="709"/>
        <w:jc w:val="both"/>
        <w:rPr>
          <w:sz w:val="28"/>
          <w:szCs w:val="28"/>
        </w:rPr>
      </w:pPr>
      <w:r>
        <w:rPr>
          <w:sz w:val="28"/>
          <w:szCs w:val="28"/>
        </w:rPr>
        <w:t>2) наличие вступившего в законную силу решения суда, арбитражного суда по жалобе о том же предмете и по тем же основаниям;</w:t>
      </w:r>
    </w:p>
    <w:p w:rsidR="00124915" w:rsidRDefault="00563B88">
      <w:pPr>
        <w:ind w:firstLine="709"/>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124915" w:rsidRDefault="00563B88">
      <w:pPr>
        <w:ind w:firstLine="709"/>
        <w:jc w:val="both"/>
        <w:rPr>
          <w:sz w:val="28"/>
          <w:szCs w:val="28"/>
        </w:rPr>
      </w:pPr>
      <w:r>
        <w:rPr>
          <w:sz w:val="28"/>
          <w:szCs w:val="28"/>
        </w:rPr>
        <w:t>4) наличие решения по жалобе, принятого ранее в отношении того же заявителя и по тому же предмету жалобы.</w:t>
      </w:r>
    </w:p>
    <w:p w:rsidR="00124915" w:rsidRDefault="00563B88">
      <w:pPr>
        <w:ind w:firstLine="709"/>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24915" w:rsidRDefault="00563B88">
      <w:pPr>
        <w:ind w:firstLine="709"/>
        <w:jc w:val="both"/>
        <w:rPr>
          <w:sz w:val="28"/>
          <w:szCs w:val="28"/>
        </w:rPr>
      </w:pPr>
      <w:r>
        <w:rPr>
          <w:sz w:val="28"/>
          <w:szCs w:val="28"/>
        </w:rPr>
        <w:t>5.8. Порядок информирования заявителя о результатах рассмотрения жалобы.</w:t>
      </w:r>
    </w:p>
    <w:p w:rsidR="00124915" w:rsidRDefault="00563B88">
      <w:pPr>
        <w:ind w:firstLine="709"/>
        <w:jc w:val="both"/>
        <w:rPr>
          <w:sz w:val="28"/>
          <w:szCs w:val="28"/>
        </w:rPr>
      </w:pPr>
      <w:r>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915" w:rsidRDefault="00563B88">
      <w:pPr>
        <w:ind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4915" w:rsidRDefault="00563B88">
      <w:pPr>
        <w:ind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4915" w:rsidRDefault="00563B88">
      <w:pPr>
        <w:ind w:firstLine="709"/>
        <w:jc w:val="both"/>
        <w:rPr>
          <w:sz w:val="28"/>
          <w:szCs w:val="28"/>
        </w:rPr>
      </w:pPr>
      <w:r>
        <w:rPr>
          <w:sz w:val="28"/>
          <w:szCs w:val="28"/>
        </w:rPr>
        <w:t>В ответе по результатам рассмотрения жалобы указываются:</w:t>
      </w:r>
    </w:p>
    <w:p w:rsidR="00124915" w:rsidRDefault="00563B88">
      <w:pPr>
        <w:ind w:firstLine="709"/>
        <w:jc w:val="both"/>
        <w:rPr>
          <w:sz w:val="28"/>
          <w:szCs w:val="28"/>
        </w:rPr>
      </w:pPr>
      <w:r>
        <w:rPr>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24915" w:rsidRDefault="00563B88">
      <w:pPr>
        <w:ind w:firstLine="709"/>
        <w:jc w:val="both"/>
        <w:rPr>
          <w:sz w:val="28"/>
          <w:szCs w:val="28"/>
        </w:rPr>
      </w:pPr>
      <w:r>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124915" w:rsidRDefault="00563B88">
      <w:pPr>
        <w:ind w:firstLine="709"/>
        <w:jc w:val="both"/>
        <w:rPr>
          <w:sz w:val="28"/>
          <w:szCs w:val="28"/>
        </w:rPr>
      </w:pPr>
      <w:r>
        <w:rPr>
          <w:sz w:val="28"/>
          <w:szCs w:val="28"/>
        </w:rPr>
        <w:lastRenderedPageBreak/>
        <w:t>3) фамилия, имя, отчество (последнее - при наличии) или наименование заявителя;</w:t>
      </w:r>
    </w:p>
    <w:p w:rsidR="00124915" w:rsidRDefault="00563B88">
      <w:pPr>
        <w:ind w:firstLine="709"/>
        <w:jc w:val="both"/>
        <w:rPr>
          <w:sz w:val="28"/>
          <w:szCs w:val="28"/>
        </w:rPr>
      </w:pPr>
      <w:r>
        <w:rPr>
          <w:sz w:val="28"/>
          <w:szCs w:val="28"/>
        </w:rPr>
        <w:t>4) основания для принятия решения по жалобе;</w:t>
      </w:r>
    </w:p>
    <w:p w:rsidR="00124915" w:rsidRDefault="00563B88">
      <w:pPr>
        <w:ind w:firstLine="709"/>
        <w:jc w:val="both"/>
        <w:rPr>
          <w:sz w:val="28"/>
          <w:szCs w:val="28"/>
        </w:rPr>
      </w:pPr>
      <w:r>
        <w:rPr>
          <w:sz w:val="28"/>
          <w:szCs w:val="28"/>
        </w:rPr>
        <w:t>5) принятое по жалобе решение;</w:t>
      </w:r>
    </w:p>
    <w:p w:rsidR="00124915" w:rsidRDefault="00563B88">
      <w:pPr>
        <w:ind w:firstLine="709"/>
        <w:jc w:val="both"/>
        <w:rPr>
          <w:sz w:val="28"/>
          <w:szCs w:val="28"/>
        </w:rPr>
      </w:pPr>
      <w:r>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4915" w:rsidRDefault="00563B88">
      <w:pPr>
        <w:ind w:firstLine="709"/>
        <w:jc w:val="both"/>
        <w:rPr>
          <w:sz w:val="28"/>
          <w:szCs w:val="28"/>
        </w:rPr>
      </w:pPr>
      <w:r>
        <w:rPr>
          <w:sz w:val="28"/>
          <w:szCs w:val="28"/>
        </w:rPr>
        <w:t>7) сведения о порядке обжалования принятого по жалобе решения.</w:t>
      </w:r>
    </w:p>
    <w:p w:rsidR="00124915" w:rsidRDefault="00563B88">
      <w:pPr>
        <w:ind w:firstLine="709"/>
        <w:jc w:val="both"/>
        <w:rPr>
          <w:sz w:val="28"/>
          <w:szCs w:val="28"/>
        </w:rPr>
      </w:pPr>
      <w:r>
        <w:rPr>
          <w:sz w:val="28"/>
          <w:szCs w:val="28"/>
        </w:rPr>
        <w:t>Ответ по результатам рассмотрения жалобы подписывается уполномоченным на рассмотрение жалобы должностным лицом.</w:t>
      </w:r>
    </w:p>
    <w:p w:rsidR="00124915" w:rsidRDefault="00563B88">
      <w:pPr>
        <w:ind w:firstLine="709"/>
        <w:jc w:val="both"/>
        <w:rPr>
          <w:sz w:val="28"/>
          <w:szCs w:val="28"/>
        </w:rPr>
      </w:pPr>
      <w:r>
        <w:rPr>
          <w:sz w:val="28"/>
          <w:szCs w:val="28"/>
        </w:rPr>
        <w:t>5.9. Порядок обжалования решения по жалобе.</w:t>
      </w:r>
    </w:p>
    <w:p w:rsidR="00124915" w:rsidRDefault="00563B88">
      <w:pPr>
        <w:ind w:firstLine="709"/>
        <w:jc w:val="both"/>
        <w:rPr>
          <w:sz w:val="28"/>
          <w:szCs w:val="28"/>
        </w:rPr>
      </w:pPr>
      <w:r>
        <w:rPr>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124915" w:rsidRDefault="00563B88">
      <w:pPr>
        <w:ind w:firstLine="709"/>
        <w:jc w:val="both"/>
        <w:rPr>
          <w:sz w:val="28"/>
          <w:szCs w:val="28"/>
        </w:rPr>
      </w:pPr>
      <w:r>
        <w:rPr>
          <w:sz w:val="28"/>
          <w:szCs w:val="28"/>
        </w:rPr>
        <w:t>5.10. Право заявителя на получение информации и документов, необходимых для обоснования и рассмотрения жалобы.</w:t>
      </w:r>
    </w:p>
    <w:p w:rsidR="00124915" w:rsidRDefault="00563B88">
      <w:pPr>
        <w:ind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124915" w:rsidRDefault="00563B88">
      <w:pPr>
        <w:ind w:firstLine="709"/>
        <w:jc w:val="both"/>
        <w:rPr>
          <w:sz w:val="28"/>
          <w:szCs w:val="28"/>
        </w:rPr>
      </w:pPr>
      <w:r>
        <w:rPr>
          <w:sz w:val="28"/>
          <w:szCs w:val="28"/>
        </w:rPr>
        <w:t>5.11. Способы информирования заявителей о порядке подачи и рассмотрения жалобы.</w:t>
      </w:r>
    </w:p>
    <w:p w:rsidR="00124915" w:rsidRDefault="00563B88">
      <w:pPr>
        <w:ind w:firstLine="709"/>
        <w:jc w:val="both"/>
        <w:rPr>
          <w:sz w:val="28"/>
          <w:szCs w:val="28"/>
        </w:rPr>
      </w:pPr>
      <w:r>
        <w:rPr>
          <w:sz w:val="28"/>
          <w:szCs w:val="28"/>
        </w:rPr>
        <w:t>Информация о порядке подачи и рассмотрения жалобы размещается                    на официальном сайте уполномоченного органа, на портале обеспечения градостроительной деятельности, на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124915" w:rsidRDefault="00563B88">
      <w:pPr>
        <w:ind w:firstLine="709"/>
        <w:jc w:val="both"/>
        <w:rPr>
          <w:sz w:val="28"/>
          <w:szCs w:val="28"/>
        </w:rPr>
      </w:pPr>
      <w:r>
        <w:rPr>
          <w:sz w:val="28"/>
          <w:szCs w:val="28"/>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w:t>
      </w:r>
      <w:r>
        <w:rPr>
          <w:sz w:val="28"/>
          <w:szCs w:val="28"/>
        </w:rPr>
        <w:lastRenderedPageBreak/>
        <w:t>также многофункциональных центров предоставления государственных и муниципальных услуг и их работников».</w:t>
      </w:r>
    </w:p>
    <w:p w:rsidR="00124915" w:rsidRDefault="00124915">
      <w:pPr>
        <w:ind w:firstLine="709"/>
        <w:jc w:val="both"/>
        <w:rPr>
          <w:sz w:val="28"/>
          <w:szCs w:val="28"/>
        </w:rPr>
      </w:pPr>
    </w:p>
    <w:p w:rsidR="00124915" w:rsidRDefault="00563B88">
      <w:pPr>
        <w:ind w:firstLine="851"/>
        <w:jc w:val="both"/>
        <w:rPr>
          <w:rFonts w:eastAsia="Calibri"/>
          <w:sz w:val="28"/>
          <w:szCs w:val="28"/>
          <w:lang w:eastAsia="en-US"/>
        </w:rPr>
      </w:pPr>
      <w:r>
        <w:rPr>
          <w:rFonts w:eastAsia="Calibri"/>
          <w:sz w:val="28"/>
          <w:szCs w:val="28"/>
          <w:lang w:eastAsia="en-US"/>
        </w:rPr>
        <w:t xml:space="preserve"> </w:t>
      </w:r>
    </w:p>
    <w:p w:rsidR="00124915" w:rsidRDefault="00563B88">
      <w:pPr>
        <w:rPr>
          <w:sz w:val="28"/>
          <w:szCs w:val="28"/>
        </w:rPr>
      </w:pPr>
      <w:bookmarkStart w:id="21" w:name="_Hlk125643072"/>
      <w:r>
        <w:rPr>
          <w:sz w:val="28"/>
          <w:szCs w:val="28"/>
        </w:rPr>
        <w:t xml:space="preserve">Директор департамента городского хозяйства </w:t>
      </w:r>
    </w:p>
    <w:p w:rsidR="00124915" w:rsidRDefault="00563B88">
      <w:pPr>
        <w:rPr>
          <w:sz w:val="28"/>
          <w:szCs w:val="28"/>
        </w:rPr>
      </w:pPr>
      <w:r>
        <w:rPr>
          <w:sz w:val="28"/>
          <w:szCs w:val="28"/>
        </w:rPr>
        <w:t xml:space="preserve">администрации муниципального </w:t>
      </w:r>
    </w:p>
    <w:p w:rsidR="00124915" w:rsidRDefault="00563B88">
      <w:pPr>
        <w:rPr>
          <w:sz w:val="28"/>
          <w:szCs w:val="28"/>
        </w:rPr>
      </w:pPr>
      <w:r>
        <w:rPr>
          <w:sz w:val="28"/>
          <w:szCs w:val="28"/>
        </w:rPr>
        <w:t xml:space="preserve">образования городской округ </w:t>
      </w:r>
    </w:p>
    <w:p w:rsidR="00124915" w:rsidRDefault="00563B88">
      <w:pPr>
        <w:rPr>
          <w:sz w:val="28"/>
        </w:rPr>
      </w:pPr>
      <w:r>
        <w:rPr>
          <w:sz w:val="28"/>
          <w:szCs w:val="28"/>
        </w:rPr>
        <w:t>город-курорт Сочи Краснодарского края                                            П.Л. Северов</w:t>
      </w:r>
    </w:p>
    <w:bookmarkEnd w:id="21"/>
    <w:p w:rsidR="00124915" w:rsidRDefault="00124915">
      <w:pPr>
        <w:rPr>
          <w:color w:val="000000"/>
          <w:sz w:val="28"/>
        </w:rPr>
      </w:pPr>
    </w:p>
    <w:p w:rsidR="00124915" w:rsidRDefault="00124915">
      <w:pPr>
        <w:rPr>
          <w:color w:val="000000"/>
          <w:sz w:val="28"/>
          <w:szCs w:val="28"/>
        </w:rPr>
      </w:pPr>
    </w:p>
    <w:p w:rsidR="00124915" w:rsidRDefault="00124915">
      <w:pPr>
        <w:rPr>
          <w:color w:val="000000"/>
          <w:sz w:val="28"/>
          <w:szCs w:val="28"/>
        </w:rPr>
      </w:pPr>
    </w:p>
    <w:p w:rsidR="00124915" w:rsidRDefault="00124915">
      <w:pPr>
        <w:rPr>
          <w:color w:val="000000"/>
          <w:sz w:val="28"/>
          <w:szCs w:val="28"/>
        </w:rPr>
      </w:pPr>
    </w:p>
    <w:sectPr w:rsidR="00124915">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5E0" w:rsidRDefault="006865E0">
      <w:r>
        <w:separator/>
      </w:r>
    </w:p>
  </w:endnote>
  <w:endnote w:type="continuationSeparator" w:id="0">
    <w:p w:rsidR="006865E0" w:rsidRDefault="0068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5E0" w:rsidRDefault="006865E0">
      <w:r>
        <w:separator/>
      </w:r>
    </w:p>
  </w:footnote>
  <w:footnote w:type="continuationSeparator" w:id="0">
    <w:p w:rsidR="006865E0" w:rsidRDefault="00686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DC" w:rsidRDefault="000E1CDC">
    <w:pPr>
      <w:pStyle w:val="aa"/>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F52B17">
      <w:rPr>
        <w:rFonts w:ascii="Times New Roman" w:hAnsi="Times New Roman"/>
        <w:noProof/>
        <w:sz w:val="24"/>
        <w:szCs w:val="24"/>
      </w:rPr>
      <w:t>46</w:t>
    </w:r>
    <w:r>
      <w:rPr>
        <w:rFonts w:ascii="Times New Roman" w:hAnsi="Times New Roman"/>
        <w:sz w:val="24"/>
        <w:szCs w:val="24"/>
      </w:rPr>
      <w:fldChar w:fldCharType="end"/>
    </w:r>
  </w:p>
  <w:p w:rsidR="000E1CDC" w:rsidRDefault="000E1CD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831"/>
    <w:multiLevelType w:val="hybridMultilevel"/>
    <w:tmpl w:val="7EA87C02"/>
    <w:lvl w:ilvl="0" w:tplc="C4FEB6AC">
      <w:start w:val="1"/>
      <w:numFmt w:val="bullet"/>
      <w:lvlText w:val=""/>
      <w:lvlJc w:val="left"/>
      <w:pPr>
        <w:tabs>
          <w:tab w:val="num" w:pos="683"/>
        </w:tabs>
        <w:ind w:left="643" w:hanging="283"/>
      </w:pPr>
      <w:rPr>
        <w:rFonts w:ascii="Symbol" w:hAnsi="Symbol"/>
      </w:rPr>
    </w:lvl>
    <w:lvl w:ilvl="1" w:tplc="7EC48B6E">
      <w:start w:val="1"/>
      <w:numFmt w:val="bullet"/>
      <w:lvlText w:val="o"/>
      <w:lvlJc w:val="left"/>
      <w:pPr>
        <w:tabs>
          <w:tab w:val="num" w:pos="1440"/>
        </w:tabs>
        <w:ind w:left="1440" w:hanging="360"/>
      </w:pPr>
      <w:rPr>
        <w:rFonts w:ascii="Courier New" w:hAnsi="Courier New"/>
      </w:rPr>
    </w:lvl>
    <w:lvl w:ilvl="2" w:tplc="8E7211EC">
      <w:start w:val="1"/>
      <w:numFmt w:val="bullet"/>
      <w:lvlText w:val=""/>
      <w:lvlJc w:val="left"/>
      <w:pPr>
        <w:tabs>
          <w:tab w:val="num" w:pos="2160"/>
        </w:tabs>
        <w:ind w:left="2160" w:hanging="360"/>
      </w:pPr>
      <w:rPr>
        <w:rFonts w:ascii="Wingdings" w:hAnsi="Wingdings"/>
      </w:rPr>
    </w:lvl>
    <w:lvl w:ilvl="3" w:tplc="ED1602B0">
      <w:start w:val="1"/>
      <w:numFmt w:val="bullet"/>
      <w:lvlText w:val=""/>
      <w:lvlJc w:val="left"/>
      <w:pPr>
        <w:tabs>
          <w:tab w:val="num" w:pos="2880"/>
        </w:tabs>
        <w:ind w:left="2880" w:hanging="360"/>
      </w:pPr>
      <w:rPr>
        <w:rFonts w:ascii="Symbol" w:hAnsi="Symbol"/>
      </w:rPr>
    </w:lvl>
    <w:lvl w:ilvl="4" w:tplc="92C64554">
      <w:start w:val="1"/>
      <w:numFmt w:val="bullet"/>
      <w:lvlText w:val="o"/>
      <w:lvlJc w:val="left"/>
      <w:pPr>
        <w:tabs>
          <w:tab w:val="num" w:pos="3600"/>
        </w:tabs>
        <w:ind w:left="3600" w:hanging="360"/>
      </w:pPr>
      <w:rPr>
        <w:rFonts w:ascii="Courier New" w:hAnsi="Courier New"/>
      </w:rPr>
    </w:lvl>
    <w:lvl w:ilvl="5" w:tplc="FC74A79C">
      <w:start w:val="1"/>
      <w:numFmt w:val="bullet"/>
      <w:lvlText w:val=""/>
      <w:lvlJc w:val="left"/>
      <w:pPr>
        <w:tabs>
          <w:tab w:val="num" w:pos="4320"/>
        </w:tabs>
        <w:ind w:left="4320" w:hanging="360"/>
      </w:pPr>
      <w:rPr>
        <w:rFonts w:ascii="Wingdings" w:hAnsi="Wingdings"/>
      </w:rPr>
    </w:lvl>
    <w:lvl w:ilvl="6" w:tplc="90B876FE">
      <w:start w:val="1"/>
      <w:numFmt w:val="bullet"/>
      <w:lvlText w:val=""/>
      <w:lvlJc w:val="left"/>
      <w:pPr>
        <w:tabs>
          <w:tab w:val="num" w:pos="5040"/>
        </w:tabs>
        <w:ind w:left="5040" w:hanging="360"/>
      </w:pPr>
      <w:rPr>
        <w:rFonts w:ascii="Symbol" w:hAnsi="Symbol"/>
      </w:rPr>
    </w:lvl>
    <w:lvl w:ilvl="7" w:tplc="62DC0570">
      <w:start w:val="1"/>
      <w:numFmt w:val="bullet"/>
      <w:lvlText w:val="o"/>
      <w:lvlJc w:val="left"/>
      <w:pPr>
        <w:tabs>
          <w:tab w:val="num" w:pos="5760"/>
        </w:tabs>
        <w:ind w:left="5760" w:hanging="360"/>
      </w:pPr>
      <w:rPr>
        <w:rFonts w:ascii="Courier New" w:hAnsi="Courier New"/>
      </w:rPr>
    </w:lvl>
    <w:lvl w:ilvl="8" w:tplc="1A42C6A4">
      <w:start w:val="1"/>
      <w:numFmt w:val="bullet"/>
      <w:lvlText w:val=""/>
      <w:lvlJc w:val="left"/>
      <w:pPr>
        <w:tabs>
          <w:tab w:val="num" w:pos="6480"/>
        </w:tabs>
        <w:ind w:left="6480" w:hanging="360"/>
      </w:pPr>
      <w:rPr>
        <w:rFonts w:ascii="Wingdings" w:hAnsi="Wingdings"/>
      </w:rPr>
    </w:lvl>
  </w:abstractNum>
  <w:abstractNum w:abstractNumId="1" w15:restartNumberingAfterBreak="0">
    <w:nsid w:val="0658069E"/>
    <w:multiLevelType w:val="multilevel"/>
    <w:tmpl w:val="89E6DEB2"/>
    <w:lvl w:ilvl="0">
      <w:start w:val="1"/>
      <w:numFmt w:val="decimal"/>
      <w:lvlText w:val="%1"/>
      <w:lvlJc w:val="left"/>
      <w:pPr>
        <w:ind w:left="375" w:hanging="375"/>
      </w:pPr>
    </w:lvl>
    <w:lvl w:ilvl="1">
      <w:start w:val="3"/>
      <w:numFmt w:val="decimal"/>
      <w:lvlText w:val="%1.%2"/>
      <w:lvlJc w:val="left"/>
      <w:pPr>
        <w:ind w:left="2360" w:hanging="375"/>
      </w:pPr>
    </w:lvl>
    <w:lvl w:ilvl="2">
      <w:start w:val="1"/>
      <w:numFmt w:val="decimal"/>
      <w:lvlText w:val="%1.%2.%3"/>
      <w:lvlJc w:val="left"/>
      <w:pPr>
        <w:ind w:left="4590" w:hanging="720"/>
      </w:pPr>
    </w:lvl>
    <w:lvl w:ilvl="3">
      <w:start w:val="1"/>
      <w:numFmt w:val="decimal"/>
      <w:lvlText w:val="%1.%2.%3.%4"/>
      <w:lvlJc w:val="left"/>
      <w:pPr>
        <w:ind w:left="6885" w:hanging="1080"/>
      </w:pPr>
    </w:lvl>
    <w:lvl w:ilvl="4">
      <w:start w:val="1"/>
      <w:numFmt w:val="decimal"/>
      <w:lvlText w:val="%1.%2.%3.%4.%5"/>
      <w:lvlJc w:val="left"/>
      <w:pPr>
        <w:ind w:left="8820" w:hanging="1080"/>
      </w:pPr>
    </w:lvl>
    <w:lvl w:ilvl="5">
      <w:start w:val="1"/>
      <w:numFmt w:val="decimal"/>
      <w:lvlText w:val="%1.%2.%3.%4.%5.%6"/>
      <w:lvlJc w:val="left"/>
      <w:pPr>
        <w:ind w:left="11115" w:hanging="1440"/>
      </w:pPr>
    </w:lvl>
    <w:lvl w:ilvl="6">
      <w:start w:val="1"/>
      <w:numFmt w:val="decimal"/>
      <w:lvlText w:val="%1.%2.%3.%4.%5.%6.%7"/>
      <w:lvlJc w:val="left"/>
      <w:pPr>
        <w:ind w:left="13050" w:hanging="1440"/>
      </w:pPr>
    </w:lvl>
    <w:lvl w:ilvl="7">
      <w:start w:val="1"/>
      <w:numFmt w:val="decimal"/>
      <w:lvlText w:val="%1.%2.%3.%4.%5.%6.%7.%8"/>
      <w:lvlJc w:val="left"/>
      <w:pPr>
        <w:ind w:left="15345" w:hanging="1800"/>
      </w:pPr>
    </w:lvl>
    <w:lvl w:ilvl="8">
      <w:start w:val="1"/>
      <w:numFmt w:val="decimal"/>
      <w:lvlText w:val="%1.%2.%3.%4.%5.%6.%7.%8.%9"/>
      <w:lvlJc w:val="left"/>
      <w:pPr>
        <w:ind w:left="17640" w:hanging="2160"/>
      </w:pPr>
    </w:lvl>
  </w:abstractNum>
  <w:abstractNum w:abstractNumId="2" w15:restartNumberingAfterBreak="0">
    <w:nsid w:val="08C21DE1"/>
    <w:multiLevelType w:val="multilevel"/>
    <w:tmpl w:val="183ACCEA"/>
    <w:lvl w:ilvl="0">
      <w:start w:val="1"/>
      <w:numFmt w:val="decimal"/>
      <w:lvlText w:val="%1."/>
      <w:lvlJc w:val="left"/>
      <w:pPr>
        <w:ind w:left="495" w:hanging="49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136E1EAF"/>
    <w:multiLevelType w:val="multilevel"/>
    <w:tmpl w:val="E9ECA282"/>
    <w:lvl w:ilvl="0">
      <w:start w:val="1"/>
      <w:numFmt w:val="decimal"/>
      <w:lvlText w:val="%1"/>
      <w:lvlJc w:val="left"/>
      <w:pPr>
        <w:ind w:left="375" w:hanging="375"/>
      </w:pPr>
    </w:lvl>
    <w:lvl w:ilvl="1">
      <w:start w:val="1"/>
      <w:numFmt w:val="decimal"/>
      <w:lvlText w:val="%2.1."/>
      <w:lvlJc w:val="left"/>
      <w:pPr>
        <w:ind w:left="1935" w:hanging="375"/>
      </w:pPr>
    </w:lvl>
    <w:lvl w:ilvl="2">
      <w:start w:val="1"/>
      <w:numFmt w:val="decimal"/>
      <w:lvlText w:val="%1.%2.%3"/>
      <w:lvlJc w:val="left"/>
      <w:pPr>
        <w:ind w:left="3840" w:hanging="720"/>
      </w:pPr>
    </w:lvl>
    <w:lvl w:ilvl="3">
      <w:start w:val="1"/>
      <w:numFmt w:val="decimal"/>
      <w:lvlText w:val="%1.%2.%3.%4"/>
      <w:lvlJc w:val="left"/>
      <w:pPr>
        <w:ind w:left="5760" w:hanging="1080"/>
      </w:pPr>
    </w:lvl>
    <w:lvl w:ilvl="4">
      <w:start w:val="1"/>
      <w:numFmt w:val="decimal"/>
      <w:lvlText w:val="%1.%2.%3.%4.%5"/>
      <w:lvlJc w:val="left"/>
      <w:pPr>
        <w:ind w:left="7320" w:hanging="1080"/>
      </w:pPr>
    </w:lvl>
    <w:lvl w:ilvl="5">
      <w:start w:val="1"/>
      <w:numFmt w:val="decimal"/>
      <w:lvlText w:val="%1.%2.%3.%4.%5.%6"/>
      <w:lvlJc w:val="left"/>
      <w:pPr>
        <w:ind w:left="9240" w:hanging="1440"/>
      </w:pPr>
    </w:lvl>
    <w:lvl w:ilvl="6">
      <w:start w:val="1"/>
      <w:numFmt w:val="decimal"/>
      <w:lvlText w:val="%1.%2.%3.%4.%5.%6.%7"/>
      <w:lvlJc w:val="left"/>
      <w:pPr>
        <w:ind w:left="10800" w:hanging="1440"/>
      </w:pPr>
    </w:lvl>
    <w:lvl w:ilvl="7">
      <w:start w:val="1"/>
      <w:numFmt w:val="decimal"/>
      <w:lvlText w:val="%1.%2.%3.%4.%5.%6.%7.%8"/>
      <w:lvlJc w:val="left"/>
      <w:pPr>
        <w:ind w:left="12720" w:hanging="1800"/>
      </w:pPr>
    </w:lvl>
    <w:lvl w:ilvl="8">
      <w:start w:val="1"/>
      <w:numFmt w:val="decimal"/>
      <w:lvlText w:val="%1.%2.%3.%4.%5.%6.%7.%8.%9"/>
      <w:lvlJc w:val="left"/>
      <w:pPr>
        <w:ind w:left="14640" w:hanging="2160"/>
      </w:pPr>
    </w:lvl>
  </w:abstractNum>
  <w:abstractNum w:abstractNumId="4" w15:restartNumberingAfterBreak="0">
    <w:nsid w:val="1C423A84"/>
    <w:multiLevelType w:val="hybridMultilevel"/>
    <w:tmpl w:val="1D583314"/>
    <w:lvl w:ilvl="0" w:tplc="17DEFD46">
      <w:start w:val="1"/>
      <w:numFmt w:val="bullet"/>
      <w:lvlText w:val=""/>
      <w:lvlJc w:val="left"/>
      <w:pPr>
        <w:tabs>
          <w:tab w:val="num" w:pos="720"/>
        </w:tabs>
        <w:ind w:left="720" w:hanging="360"/>
      </w:pPr>
      <w:rPr>
        <w:rFonts w:ascii="Symbol" w:hAnsi="Symbol"/>
        <w:sz w:val="20"/>
      </w:rPr>
    </w:lvl>
    <w:lvl w:ilvl="1" w:tplc="FBC66A04">
      <w:start w:val="1"/>
      <w:numFmt w:val="bullet"/>
      <w:lvlText w:val="o"/>
      <w:lvlJc w:val="left"/>
      <w:pPr>
        <w:tabs>
          <w:tab w:val="num" w:pos="1440"/>
        </w:tabs>
        <w:ind w:left="1440" w:hanging="360"/>
      </w:pPr>
      <w:rPr>
        <w:rFonts w:ascii="Courier New" w:hAnsi="Courier New"/>
        <w:sz w:val="20"/>
      </w:rPr>
    </w:lvl>
    <w:lvl w:ilvl="2" w:tplc="A8101D28">
      <w:start w:val="1"/>
      <w:numFmt w:val="bullet"/>
      <w:lvlText w:val=""/>
      <w:lvlJc w:val="left"/>
      <w:pPr>
        <w:tabs>
          <w:tab w:val="num" w:pos="2160"/>
        </w:tabs>
        <w:ind w:left="2160" w:hanging="360"/>
      </w:pPr>
      <w:rPr>
        <w:rFonts w:ascii="Wingdings" w:hAnsi="Wingdings"/>
        <w:sz w:val="20"/>
      </w:rPr>
    </w:lvl>
    <w:lvl w:ilvl="3" w:tplc="DF54302A">
      <w:start w:val="1"/>
      <w:numFmt w:val="bullet"/>
      <w:lvlText w:val=""/>
      <w:lvlJc w:val="left"/>
      <w:pPr>
        <w:tabs>
          <w:tab w:val="num" w:pos="2880"/>
        </w:tabs>
        <w:ind w:left="2880" w:hanging="360"/>
      </w:pPr>
      <w:rPr>
        <w:rFonts w:ascii="Wingdings" w:hAnsi="Wingdings"/>
        <w:sz w:val="20"/>
      </w:rPr>
    </w:lvl>
    <w:lvl w:ilvl="4" w:tplc="15A84320">
      <w:start w:val="1"/>
      <w:numFmt w:val="bullet"/>
      <w:lvlText w:val=""/>
      <w:lvlJc w:val="left"/>
      <w:pPr>
        <w:tabs>
          <w:tab w:val="num" w:pos="3600"/>
        </w:tabs>
        <w:ind w:left="3600" w:hanging="360"/>
      </w:pPr>
      <w:rPr>
        <w:rFonts w:ascii="Wingdings" w:hAnsi="Wingdings"/>
        <w:sz w:val="20"/>
      </w:rPr>
    </w:lvl>
    <w:lvl w:ilvl="5" w:tplc="B66E3DBE">
      <w:start w:val="1"/>
      <w:numFmt w:val="bullet"/>
      <w:lvlText w:val=""/>
      <w:lvlJc w:val="left"/>
      <w:pPr>
        <w:tabs>
          <w:tab w:val="num" w:pos="4320"/>
        </w:tabs>
        <w:ind w:left="4320" w:hanging="360"/>
      </w:pPr>
      <w:rPr>
        <w:rFonts w:ascii="Wingdings" w:hAnsi="Wingdings"/>
        <w:sz w:val="20"/>
      </w:rPr>
    </w:lvl>
    <w:lvl w:ilvl="6" w:tplc="EFBA4564">
      <w:start w:val="1"/>
      <w:numFmt w:val="bullet"/>
      <w:lvlText w:val=""/>
      <w:lvlJc w:val="left"/>
      <w:pPr>
        <w:tabs>
          <w:tab w:val="num" w:pos="5040"/>
        </w:tabs>
        <w:ind w:left="5040" w:hanging="360"/>
      </w:pPr>
      <w:rPr>
        <w:rFonts w:ascii="Wingdings" w:hAnsi="Wingdings"/>
        <w:sz w:val="20"/>
      </w:rPr>
    </w:lvl>
    <w:lvl w:ilvl="7" w:tplc="806E923E">
      <w:start w:val="1"/>
      <w:numFmt w:val="bullet"/>
      <w:lvlText w:val=""/>
      <w:lvlJc w:val="left"/>
      <w:pPr>
        <w:tabs>
          <w:tab w:val="num" w:pos="5760"/>
        </w:tabs>
        <w:ind w:left="5760" w:hanging="360"/>
      </w:pPr>
      <w:rPr>
        <w:rFonts w:ascii="Wingdings" w:hAnsi="Wingdings"/>
        <w:sz w:val="20"/>
      </w:rPr>
    </w:lvl>
    <w:lvl w:ilvl="8" w:tplc="CDF6D8C6">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1E625172"/>
    <w:multiLevelType w:val="hybridMultilevel"/>
    <w:tmpl w:val="A404A812"/>
    <w:lvl w:ilvl="0" w:tplc="4D5ADF72">
      <w:start w:val="1"/>
      <w:numFmt w:val="decimal"/>
      <w:lvlText w:val=""/>
      <w:lvlJc w:val="left"/>
      <w:pPr>
        <w:tabs>
          <w:tab w:val="num" w:pos="1152"/>
        </w:tabs>
        <w:ind w:left="1152" w:hanging="432"/>
      </w:pPr>
    </w:lvl>
    <w:lvl w:ilvl="1" w:tplc="B35A397C">
      <w:start w:val="1"/>
      <w:numFmt w:val="decimal"/>
      <w:lvlText w:val=""/>
      <w:lvlJc w:val="left"/>
      <w:pPr>
        <w:tabs>
          <w:tab w:val="num" w:pos="1296"/>
        </w:tabs>
        <w:ind w:left="1296" w:hanging="576"/>
      </w:pPr>
    </w:lvl>
    <w:lvl w:ilvl="2" w:tplc="98A2F992">
      <w:start w:val="1"/>
      <w:numFmt w:val="decimal"/>
      <w:lvlText w:val=""/>
      <w:lvlJc w:val="left"/>
      <w:pPr>
        <w:tabs>
          <w:tab w:val="num" w:pos="1440"/>
        </w:tabs>
        <w:ind w:left="1440" w:hanging="720"/>
      </w:pPr>
    </w:lvl>
    <w:lvl w:ilvl="3" w:tplc="1FCEAE2C">
      <w:start w:val="1"/>
      <w:numFmt w:val="decimal"/>
      <w:lvlText w:val=""/>
      <w:lvlJc w:val="left"/>
      <w:pPr>
        <w:tabs>
          <w:tab w:val="num" w:pos="1584"/>
        </w:tabs>
        <w:ind w:left="1584" w:hanging="864"/>
      </w:pPr>
    </w:lvl>
    <w:lvl w:ilvl="4" w:tplc="77F67284">
      <w:start w:val="1"/>
      <w:numFmt w:val="decimal"/>
      <w:lvlText w:val=""/>
      <w:lvlJc w:val="left"/>
      <w:pPr>
        <w:tabs>
          <w:tab w:val="num" w:pos="1728"/>
        </w:tabs>
        <w:ind w:left="1728" w:hanging="1008"/>
      </w:pPr>
    </w:lvl>
    <w:lvl w:ilvl="5" w:tplc="8BAE0726">
      <w:start w:val="1"/>
      <w:numFmt w:val="decimal"/>
      <w:lvlText w:val=""/>
      <w:lvlJc w:val="left"/>
      <w:pPr>
        <w:tabs>
          <w:tab w:val="num" w:pos="1872"/>
        </w:tabs>
        <w:ind w:left="1872" w:hanging="1152"/>
      </w:pPr>
    </w:lvl>
    <w:lvl w:ilvl="6" w:tplc="75A48D7E">
      <w:start w:val="1"/>
      <w:numFmt w:val="decimal"/>
      <w:lvlText w:val=""/>
      <w:lvlJc w:val="left"/>
      <w:pPr>
        <w:tabs>
          <w:tab w:val="num" w:pos="2016"/>
        </w:tabs>
        <w:ind w:left="2016" w:hanging="1296"/>
      </w:pPr>
    </w:lvl>
    <w:lvl w:ilvl="7" w:tplc="A80EB274">
      <w:start w:val="1"/>
      <w:numFmt w:val="decimal"/>
      <w:lvlText w:val=""/>
      <w:lvlJc w:val="left"/>
      <w:pPr>
        <w:tabs>
          <w:tab w:val="num" w:pos="2160"/>
        </w:tabs>
        <w:ind w:left="2160" w:hanging="1440"/>
      </w:pPr>
    </w:lvl>
    <w:lvl w:ilvl="8" w:tplc="9306BA62">
      <w:start w:val="1"/>
      <w:numFmt w:val="decimal"/>
      <w:lvlText w:val=""/>
      <w:lvlJc w:val="left"/>
      <w:pPr>
        <w:tabs>
          <w:tab w:val="num" w:pos="2304"/>
        </w:tabs>
        <w:ind w:left="2304" w:hanging="1584"/>
      </w:pPr>
    </w:lvl>
  </w:abstractNum>
  <w:abstractNum w:abstractNumId="6" w15:restartNumberingAfterBreak="0">
    <w:nsid w:val="21B84D46"/>
    <w:multiLevelType w:val="hybridMultilevel"/>
    <w:tmpl w:val="6B5AFB3E"/>
    <w:lvl w:ilvl="0" w:tplc="093EE924">
      <w:start w:val="1"/>
      <w:numFmt w:val="decimal"/>
      <w:lvlText w:val="%1."/>
      <w:lvlJc w:val="left"/>
      <w:pPr>
        <w:ind w:left="720" w:hanging="360"/>
      </w:pPr>
    </w:lvl>
    <w:lvl w:ilvl="1" w:tplc="C06EED08">
      <w:start w:val="1"/>
      <w:numFmt w:val="lowerLetter"/>
      <w:lvlText w:val="%2."/>
      <w:lvlJc w:val="left"/>
      <w:pPr>
        <w:ind w:left="1440" w:hanging="360"/>
      </w:pPr>
    </w:lvl>
    <w:lvl w:ilvl="2" w:tplc="0AC0BA44">
      <w:start w:val="1"/>
      <w:numFmt w:val="lowerRoman"/>
      <w:lvlText w:val="%3."/>
      <w:lvlJc w:val="right"/>
      <w:pPr>
        <w:ind w:left="2160" w:hanging="180"/>
      </w:pPr>
    </w:lvl>
    <w:lvl w:ilvl="3" w:tplc="6C1E4360">
      <w:start w:val="1"/>
      <w:numFmt w:val="decimal"/>
      <w:lvlText w:val="%4."/>
      <w:lvlJc w:val="left"/>
      <w:pPr>
        <w:ind w:left="2880" w:hanging="360"/>
      </w:pPr>
    </w:lvl>
    <w:lvl w:ilvl="4" w:tplc="4B904F10">
      <w:start w:val="1"/>
      <w:numFmt w:val="lowerLetter"/>
      <w:lvlText w:val="%5."/>
      <w:lvlJc w:val="left"/>
      <w:pPr>
        <w:ind w:left="3600" w:hanging="360"/>
      </w:pPr>
    </w:lvl>
    <w:lvl w:ilvl="5" w:tplc="A19A3A76">
      <w:start w:val="1"/>
      <w:numFmt w:val="lowerRoman"/>
      <w:lvlText w:val="%6."/>
      <w:lvlJc w:val="right"/>
      <w:pPr>
        <w:ind w:left="4320" w:hanging="180"/>
      </w:pPr>
    </w:lvl>
    <w:lvl w:ilvl="6" w:tplc="2D36F47C">
      <w:start w:val="1"/>
      <w:numFmt w:val="decimal"/>
      <w:lvlText w:val="%7."/>
      <w:lvlJc w:val="left"/>
      <w:pPr>
        <w:ind w:left="5040" w:hanging="360"/>
      </w:pPr>
    </w:lvl>
    <w:lvl w:ilvl="7" w:tplc="EDF215AA">
      <w:start w:val="1"/>
      <w:numFmt w:val="lowerLetter"/>
      <w:lvlText w:val="%8."/>
      <w:lvlJc w:val="left"/>
      <w:pPr>
        <w:ind w:left="5760" w:hanging="360"/>
      </w:pPr>
    </w:lvl>
    <w:lvl w:ilvl="8" w:tplc="958CB1B8">
      <w:start w:val="1"/>
      <w:numFmt w:val="lowerRoman"/>
      <w:lvlText w:val="%9."/>
      <w:lvlJc w:val="right"/>
      <w:pPr>
        <w:ind w:left="6480" w:hanging="180"/>
      </w:pPr>
    </w:lvl>
  </w:abstractNum>
  <w:abstractNum w:abstractNumId="7" w15:restartNumberingAfterBreak="0">
    <w:nsid w:val="2BCD21FC"/>
    <w:multiLevelType w:val="hybridMultilevel"/>
    <w:tmpl w:val="FCCA7458"/>
    <w:lvl w:ilvl="0" w:tplc="CD049C0C">
      <w:start w:val="1"/>
      <w:numFmt w:val="upperRoman"/>
      <w:lvlText w:val="%1."/>
      <w:lvlJc w:val="left"/>
      <w:pPr>
        <w:tabs>
          <w:tab w:val="num" w:pos="1080"/>
        </w:tabs>
        <w:ind w:left="1080" w:hanging="720"/>
      </w:pPr>
    </w:lvl>
    <w:lvl w:ilvl="1" w:tplc="090A468C">
      <w:numFmt w:val="decimal"/>
      <w:lvlText w:val=""/>
      <w:lvlJc w:val="left"/>
      <w:pPr>
        <w:tabs>
          <w:tab w:val="num" w:pos="360"/>
        </w:tabs>
      </w:pPr>
    </w:lvl>
    <w:lvl w:ilvl="2" w:tplc="E9309384">
      <w:numFmt w:val="decimal"/>
      <w:pStyle w:val="3"/>
      <w:lvlText w:val=""/>
      <w:lvlJc w:val="left"/>
      <w:pPr>
        <w:tabs>
          <w:tab w:val="num" w:pos="360"/>
        </w:tabs>
      </w:pPr>
    </w:lvl>
    <w:lvl w:ilvl="3" w:tplc="A9B614D6">
      <w:numFmt w:val="decimal"/>
      <w:lvlText w:val=""/>
      <w:lvlJc w:val="left"/>
      <w:pPr>
        <w:tabs>
          <w:tab w:val="num" w:pos="360"/>
        </w:tabs>
      </w:pPr>
    </w:lvl>
    <w:lvl w:ilvl="4" w:tplc="D1402F60">
      <w:numFmt w:val="decimal"/>
      <w:lvlText w:val=""/>
      <w:lvlJc w:val="left"/>
      <w:pPr>
        <w:tabs>
          <w:tab w:val="num" w:pos="360"/>
        </w:tabs>
      </w:pPr>
    </w:lvl>
    <w:lvl w:ilvl="5" w:tplc="D16802AE">
      <w:numFmt w:val="decimal"/>
      <w:lvlText w:val=""/>
      <w:lvlJc w:val="left"/>
      <w:pPr>
        <w:tabs>
          <w:tab w:val="num" w:pos="360"/>
        </w:tabs>
      </w:pPr>
    </w:lvl>
    <w:lvl w:ilvl="6" w:tplc="39B8920E">
      <w:numFmt w:val="decimal"/>
      <w:lvlText w:val=""/>
      <w:lvlJc w:val="left"/>
      <w:pPr>
        <w:tabs>
          <w:tab w:val="num" w:pos="360"/>
        </w:tabs>
      </w:pPr>
    </w:lvl>
    <w:lvl w:ilvl="7" w:tplc="ABF6A260">
      <w:numFmt w:val="decimal"/>
      <w:lvlText w:val=""/>
      <w:lvlJc w:val="left"/>
      <w:pPr>
        <w:tabs>
          <w:tab w:val="num" w:pos="360"/>
        </w:tabs>
      </w:pPr>
    </w:lvl>
    <w:lvl w:ilvl="8" w:tplc="BEBE1EBA">
      <w:numFmt w:val="decimal"/>
      <w:lvlText w:val=""/>
      <w:lvlJc w:val="left"/>
      <w:pPr>
        <w:tabs>
          <w:tab w:val="num" w:pos="360"/>
        </w:tabs>
      </w:pPr>
    </w:lvl>
  </w:abstractNum>
  <w:abstractNum w:abstractNumId="8" w15:restartNumberingAfterBreak="0">
    <w:nsid w:val="2E227D30"/>
    <w:multiLevelType w:val="hybridMultilevel"/>
    <w:tmpl w:val="EB3C1DDA"/>
    <w:lvl w:ilvl="0" w:tplc="9FC24D62">
      <w:start w:val="1"/>
      <w:numFmt w:val="decimal"/>
      <w:lvlText w:val="%1."/>
      <w:lvlJc w:val="left"/>
      <w:pPr>
        <w:ind w:left="720" w:hanging="360"/>
      </w:pPr>
    </w:lvl>
    <w:lvl w:ilvl="1" w:tplc="104EE1A8">
      <w:start w:val="1"/>
      <w:numFmt w:val="lowerLetter"/>
      <w:lvlText w:val="%2."/>
      <w:lvlJc w:val="left"/>
      <w:pPr>
        <w:ind w:left="1440" w:hanging="360"/>
      </w:pPr>
    </w:lvl>
    <w:lvl w:ilvl="2" w:tplc="96C2F59E">
      <w:start w:val="1"/>
      <w:numFmt w:val="lowerRoman"/>
      <w:lvlText w:val="%3."/>
      <w:lvlJc w:val="right"/>
      <w:pPr>
        <w:ind w:left="2160" w:hanging="180"/>
      </w:pPr>
    </w:lvl>
    <w:lvl w:ilvl="3" w:tplc="347036EE">
      <w:start w:val="1"/>
      <w:numFmt w:val="decimal"/>
      <w:lvlText w:val="%4."/>
      <w:lvlJc w:val="left"/>
      <w:pPr>
        <w:ind w:left="2880" w:hanging="360"/>
      </w:pPr>
    </w:lvl>
    <w:lvl w:ilvl="4" w:tplc="A1F81E28">
      <w:start w:val="1"/>
      <w:numFmt w:val="lowerLetter"/>
      <w:lvlText w:val="%5."/>
      <w:lvlJc w:val="left"/>
      <w:pPr>
        <w:ind w:left="3600" w:hanging="360"/>
      </w:pPr>
    </w:lvl>
    <w:lvl w:ilvl="5" w:tplc="46080F6E">
      <w:start w:val="1"/>
      <w:numFmt w:val="lowerRoman"/>
      <w:lvlText w:val="%6."/>
      <w:lvlJc w:val="right"/>
      <w:pPr>
        <w:ind w:left="4320" w:hanging="180"/>
      </w:pPr>
    </w:lvl>
    <w:lvl w:ilvl="6" w:tplc="638EA052">
      <w:start w:val="1"/>
      <w:numFmt w:val="decimal"/>
      <w:lvlText w:val="%7."/>
      <w:lvlJc w:val="left"/>
      <w:pPr>
        <w:ind w:left="5040" w:hanging="360"/>
      </w:pPr>
    </w:lvl>
    <w:lvl w:ilvl="7" w:tplc="147AED18">
      <w:start w:val="1"/>
      <w:numFmt w:val="lowerLetter"/>
      <w:lvlText w:val="%8."/>
      <w:lvlJc w:val="left"/>
      <w:pPr>
        <w:ind w:left="5760" w:hanging="360"/>
      </w:pPr>
    </w:lvl>
    <w:lvl w:ilvl="8" w:tplc="5AE0AA6E">
      <w:start w:val="1"/>
      <w:numFmt w:val="lowerRoman"/>
      <w:lvlText w:val="%9."/>
      <w:lvlJc w:val="right"/>
      <w:pPr>
        <w:ind w:left="6480" w:hanging="180"/>
      </w:pPr>
    </w:lvl>
  </w:abstractNum>
  <w:abstractNum w:abstractNumId="9" w15:restartNumberingAfterBreak="0">
    <w:nsid w:val="2E5F27D4"/>
    <w:multiLevelType w:val="hybridMultilevel"/>
    <w:tmpl w:val="5C7685C4"/>
    <w:lvl w:ilvl="0" w:tplc="2A9AC96C">
      <w:start w:val="1"/>
      <w:numFmt w:val="decimal"/>
      <w:lvlText w:val="%1."/>
      <w:lvlJc w:val="left"/>
      <w:pPr>
        <w:ind w:left="720" w:hanging="360"/>
      </w:pPr>
    </w:lvl>
    <w:lvl w:ilvl="1" w:tplc="C6DC5E2C">
      <w:start w:val="1"/>
      <w:numFmt w:val="lowerLetter"/>
      <w:lvlText w:val="%2."/>
      <w:lvlJc w:val="left"/>
      <w:pPr>
        <w:ind w:left="1440" w:hanging="360"/>
      </w:pPr>
    </w:lvl>
    <w:lvl w:ilvl="2" w:tplc="1D4E7D7E">
      <w:start w:val="1"/>
      <w:numFmt w:val="lowerRoman"/>
      <w:lvlText w:val="%3."/>
      <w:lvlJc w:val="right"/>
      <w:pPr>
        <w:ind w:left="2160" w:hanging="180"/>
      </w:pPr>
    </w:lvl>
    <w:lvl w:ilvl="3" w:tplc="D2FC8C8A">
      <w:start w:val="1"/>
      <w:numFmt w:val="decimal"/>
      <w:lvlText w:val="%4."/>
      <w:lvlJc w:val="left"/>
      <w:pPr>
        <w:ind w:left="2880" w:hanging="360"/>
      </w:pPr>
    </w:lvl>
    <w:lvl w:ilvl="4" w:tplc="F120D9A6">
      <w:start w:val="1"/>
      <w:numFmt w:val="lowerLetter"/>
      <w:lvlText w:val="%5."/>
      <w:lvlJc w:val="left"/>
      <w:pPr>
        <w:ind w:left="3600" w:hanging="360"/>
      </w:pPr>
    </w:lvl>
    <w:lvl w:ilvl="5" w:tplc="4D1EF0BC">
      <w:start w:val="1"/>
      <w:numFmt w:val="lowerRoman"/>
      <w:lvlText w:val="%6."/>
      <w:lvlJc w:val="right"/>
      <w:pPr>
        <w:ind w:left="4320" w:hanging="180"/>
      </w:pPr>
    </w:lvl>
    <w:lvl w:ilvl="6" w:tplc="F912D878">
      <w:start w:val="1"/>
      <w:numFmt w:val="decimal"/>
      <w:lvlText w:val="%7."/>
      <w:lvlJc w:val="left"/>
      <w:pPr>
        <w:ind w:left="5040" w:hanging="360"/>
      </w:pPr>
    </w:lvl>
    <w:lvl w:ilvl="7" w:tplc="05504D54">
      <w:start w:val="1"/>
      <w:numFmt w:val="lowerLetter"/>
      <w:lvlText w:val="%8."/>
      <w:lvlJc w:val="left"/>
      <w:pPr>
        <w:ind w:left="5760" w:hanging="360"/>
      </w:pPr>
    </w:lvl>
    <w:lvl w:ilvl="8" w:tplc="2338A2D8">
      <w:start w:val="1"/>
      <w:numFmt w:val="lowerRoman"/>
      <w:lvlText w:val="%9."/>
      <w:lvlJc w:val="right"/>
      <w:pPr>
        <w:ind w:left="6480" w:hanging="180"/>
      </w:pPr>
    </w:lvl>
  </w:abstractNum>
  <w:abstractNum w:abstractNumId="10" w15:restartNumberingAfterBreak="0">
    <w:nsid w:val="31A24114"/>
    <w:multiLevelType w:val="hybridMultilevel"/>
    <w:tmpl w:val="B154610E"/>
    <w:lvl w:ilvl="0" w:tplc="E6FE5652">
      <w:start w:val="1"/>
      <w:numFmt w:val="bullet"/>
      <w:lvlText w:val=""/>
      <w:lvlJc w:val="left"/>
      <w:pPr>
        <w:tabs>
          <w:tab w:val="num" w:pos="720"/>
        </w:tabs>
        <w:ind w:left="720" w:hanging="360"/>
      </w:pPr>
      <w:rPr>
        <w:rFonts w:ascii="Symbol" w:hAnsi="Symbol"/>
        <w:sz w:val="20"/>
      </w:rPr>
    </w:lvl>
    <w:lvl w:ilvl="1" w:tplc="19A64D70">
      <w:start w:val="1"/>
      <w:numFmt w:val="bullet"/>
      <w:lvlText w:val="o"/>
      <w:lvlJc w:val="left"/>
      <w:pPr>
        <w:tabs>
          <w:tab w:val="num" w:pos="1440"/>
        </w:tabs>
        <w:ind w:left="1440" w:hanging="360"/>
      </w:pPr>
      <w:rPr>
        <w:rFonts w:ascii="Courier New" w:hAnsi="Courier New"/>
        <w:sz w:val="20"/>
      </w:rPr>
    </w:lvl>
    <w:lvl w:ilvl="2" w:tplc="20A0EDA6">
      <w:start w:val="1"/>
      <w:numFmt w:val="bullet"/>
      <w:lvlText w:val=""/>
      <w:lvlJc w:val="left"/>
      <w:pPr>
        <w:tabs>
          <w:tab w:val="num" w:pos="2160"/>
        </w:tabs>
        <w:ind w:left="2160" w:hanging="360"/>
      </w:pPr>
      <w:rPr>
        <w:rFonts w:ascii="Wingdings" w:hAnsi="Wingdings"/>
        <w:sz w:val="20"/>
      </w:rPr>
    </w:lvl>
    <w:lvl w:ilvl="3" w:tplc="9C9A3DA0">
      <w:start w:val="1"/>
      <w:numFmt w:val="bullet"/>
      <w:lvlText w:val=""/>
      <w:lvlJc w:val="left"/>
      <w:pPr>
        <w:tabs>
          <w:tab w:val="num" w:pos="2880"/>
        </w:tabs>
        <w:ind w:left="2880" w:hanging="360"/>
      </w:pPr>
      <w:rPr>
        <w:rFonts w:ascii="Wingdings" w:hAnsi="Wingdings"/>
        <w:sz w:val="20"/>
      </w:rPr>
    </w:lvl>
    <w:lvl w:ilvl="4" w:tplc="9404F13C">
      <w:start w:val="1"/>
      <w:numFmt w:val="bullet"/>
      <w:lvlText w:val=""/>
      <w:lvlJc w:val="left"/>
      <w:pPr>
        <w:tabs>
          <w:tab w:val="num" w:pos="3600"/>
        </w:tabs>
        <w:ind w:left="3600" w:hanging="360"/>
      </w:pPr>
      <w:rPr>
        <w:rFonts w:ascii="Wingdings" w:hAnsi="Wingdings"/>
        <w:sz w:val="20"/>
      </w:rPr>
    </w:lvl>
    <w:lvl w:ilvl="5" w:tplc="352C4F52">
      <w:start w:val="1"/>
      <w:numFmt w:val="bullet"/>
      <w:lvlText w:val=""/>
      <w:lvlJc w:val="left"/>
      <w:pPr>
        <w:tabs>
          <w:tab w:val="num" w:pos="4320"/>
        </w:tabs>
        <w:ind w:left="4320" w:hanging="360"/>
      </w:pPr>
      <w:rPr>
        <w:rFonts w:ascii="Wingdings" w:hAnsi="Wingdings"/>
        <w:sz w:val="20"/>
      </w:rPr>
    </w:lvl>
    <w:lvl w:ilvl="6" w:tplc="83CA4514">
      <w:start w:val="1"/>
      <w:numFmt w:val="bullet"/>
      <w:lvlText w:val=""/>
      <w:lvlJc w:val="left"/>
      <w:pPr>
        <w:tabs>
          <w:tab w:val="num" w:pos="5040"/>
        </w:tabs>
        <w:ind w:left="5040" w:hanging="360"/>
      </w:pPr>
      <w:rPr>
        <w:rFonts w:ascii="Wingdings" w:hAnsi="Wingdings"/>
        <w:sz w:val="20"/>
      </w:rPr>
    </w:lvl>
    <w:lvl w:ilvl="7" w:tplc="6672AD8E">
      <w:start w:val="1"/>
      <w:numFmt w:val="bullet"/>
      <w:lvlText w:val=""/>
      <w:lvlJc w:val="left"/>
      <w:pPr>
        <w:tabs>
          <w:tab w:val="num" w:pos="5760"/>
        </w:tabs>
        <w:ind w:left="5760" w:hanging="360"/>
      </w:pPr>
      <w:rPr>
        <w:rFonts w:ascii="Wingdings" w:hAnsi="Wingdings"/>
        <w:sz w:val="20"/>
      </w:rPr>
    </w:lvl>
    <w:lvl w:ilvl="8" w:tplc="AFB68850">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32BC0E99"/>
    <w:multiLevelType w:val="hybridMultilevel"/>
    <w:tmpl w:val="9168E96C"/>
    <w:lvl w:ilvl="0" w:tplc="8F8EDC5A">
      <w:start w:val="1"/>
      <w:numFmt w:val="bullet"/>
      <w:lvlText w:val=""/>
      <w:lvlJc w:val="left"/>
      <w:pPr>
        <w:tabs>
          <w:tab w:val="num" w:pos="720"/>
        </w:tabs>
        <w:ind w:left="720" w:hanging="360"/>
      </w:pPr>
      <w:rPr>
        <w:rFonts w:ascii="Symbol" w:hAnsi="Symbol"/>
        <w:sz w:val="20"/>
      </w:rPr>
    </w:lvl>
    <w:lvl w:ilvl="1" w:tplc="E35AA6C6">
      <w:start w:val="1"/>
      <w:numFmt w:val="bullet"/>
      <w:lvlText w:val="o"/>
      <w:lvlJc w:val="left"/>
      <w:pPr>
        <w:tabs>
          <w:tab w:val="num" w:pos="1440"/>
        </w:tabs>
        <w:ind w:left="1440" w:hanging="360"/>
      </w:pPr>
      <w:rPr>
        <w:rFonts w:ascii="Courier New" w:hAnsi="Courier New"/>
        <w:sz w:val="20"/>
      </w:rPr>
    </w:lvl>
    <w:lvl w:ilvl="2" w:tplc="95263646">
      <w:start w:val="1"/>
      <w:numFmt w:val="bullet"/>
      <w:lvlText w:val=""/>
      <w:lvlJc w:val="left"/>
      <w:pPr>
        <w:tabs>
          <w:tab w:val="num" w:pos="2160"/>
        </w:tabs>
        <w:ind w:left="2160" w:hanging="360"/>
      </w:pPr>
      <w:rPr>
        <w:rFonts w:ascii="Wingdings" w:hAnsi="Wingdings"/>
        <w:sz w:val="20"/>
      </w:rPr>
    </w:lvl>
    <w:lvl w:ilvl="3" w:tplc="7A90660E">
      <w:start w:val="1"/>
      <w:numFmt w:val="bullet"/>
      <w:lvlText w:val=""/>
      <w:lvlJc w:val="left"/>
      <w:pPr>
        <w:tabs>
          <w:tab w:val="num" w:pos="2880"/>
        </w:tabs>
        <w:ind w:left="2880" w:hanging="360"/>
      </w:pPr>
      <w:rPr>
        <w:rFonts w:ascii="Wingdings" w:hAnsi="Wingdings"/>
        <w:sz w:val="20"/>
      </w:rPr>
    </w:lvl>
    <w:lvl w:ilvl="4" w:tplc="BF4A0078">
      <w:start w:val="1"/>
      <w:numFmt w:val="bullet"/>
      <w:lvlText w:val=""/>
      <w:lvlJc w:val="left"/>
      <w:pPr>
        <w:tabs>
          <w:tab w:val="num" w:pos="3600"/>
        </w:tabs>
        <w:ind w:left="3600" w:hanging="360"/>
      </w:pPr>
      <w:rPr>
        <w:rFonts w:ascii="Wingdings" w:hAnsi="Wingdings"/>
        <w:sz w:val="20"/>
      </w:rPr>
    </w:lvl>
    <w:lvl w:ilvl="5" w:tplc="5672E622">
      <w:start w:val="1"/>
      <w:numFmt w:val="bullet"/>
      <w:lvlText w:val=""/>
      <w:lvlJc w:val="left"/>
      <w:pPr>
        <w:tabs>
          <w:tab w:val="num" w:pos="4320"/>
        </w:tabs>
        <w:ind w:left="4320" w:hanging="360"/>
      </w:pPr>
      <w:rPr>
        <w:rFonts w:ascii="Wingdings" w:hAnsi="Wingdings"/>
        <w:sz w:val="20"/>
      </w:rPr>
    </w:lvl>
    <w:lvl w:ilvl="6" w:tplc="3850A26A">
      <w:start w:val="1"/>
      <w:numFmt w:val="bullet"/>
      <w:lvlText w:val=""/>
      <w:lvlJc w:val="left"/>
      <w:pPr>
        <w:tabs>
          <w:tab w:val="num" w:pos="5040"/>
        </w:tabs>
        <w:ind w:left="5040" w:hanging="360"/>
      </w:pPr>
      <w:rPr>
        <w:rFonts w:ascii="Wingdings" w:hAnsi="Wingdings"/>
        <w:sz w:val="20"/>
      </w:rPr>
    </w:lvl>
    <w:lvl w:ilvl="7" w:tplc="5930F58C">
      <w:start w:val="1"/>
      <w:numFmt w:val="bullet"/>
      <w:lvlText w:val=""/>
      <w:lvlJc w:val="left"/>
      <w:pPr>
        <w:tabs>
          <w:tab w:val="num" w:pos="5760"/>
        </w:tabs>
        <w:ind w:left="5760" w:hanging="360"/>
      </w:pPr>
      <w:rPr>
        <w:rFonts w:ascii="Wingdings" w:hAnsi="Wingdings"/>
        <w:sz w:val="20"/>
      </w:rPr>
    </w:lvl>
    <w:lvl w:ilvl="8" w:tplc="AF887366">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382512D7"/>
    <w:multiLevelType w:val="multilevel"/>
    <w:tmpl w:val="04F69F94"/>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452F53A8"/>
    <w:multiLevelType w:val="hybridMultilevel"/>
    <w:tmpl w:val="4422177E"/>
    <w:lvl w:ilvl="0" w:tplc="821E1864">
      <w:start w:val="1"/>
      <w:numFmt w:val="decimal"/>
      <w:lvlText w:val="%1."/>
      <w:lvlJc w:val="left"/>
      <w:pPr>
        <w:ind w:left="720" w:hanging="360"/>
      </w:pPr>
    </w:lvl>
    <w:lvl w:ilvl="1" w:tplc="251AE086">
      <w:start w:val="1"/>
      <w:numFmt w:val="lowerLetter"/>
      <w:lvlText w:val="%2."/>
      <w:lvlJc w:val="left"/>
      <w:pPr>
        <w:ind w:left="1440" w:hanging="360"/>
      </w:pPr>
    </w:lvl>
    <w:lvl w:ilvl="2" w:tplc="30F22340">
      <w:start w:val="1"/>
      <w:numFmt w:val="lowerRoman"/>
      <w:lvlText w:val="%3."/>
      <w:lvlJc w:val="right"/>
      <w:pPr>
        <w:ind w:left="2160" w:hanging="180"/>
      </w:pPr>
    </w:lvl>
    <w:lvl w:ilvl="3" w:tplc="C256E5F0">
      <w:start w:val="1"/>
      <w:numFmt w:val="decimal"/>
      <w:lvlText w:val="%4."/>
      <w:lvlJc w:val="left"/>
      <w:pPr>
        <w:ind w:left="2880" w:hanging="360"/>
      </w:pPr>
    </w:lvl>
    <w:lvl w:ilvl="4" w:tplc="EAE620FC">
      <w:start w:val="1"/>
      <w:numFmt w:val="lowerLetter"/>
      <w:lvlText w:val="%5."/>
      <w:lvlJc w:val="left"/>
      <w:pPr>
        <w:ind w:left="3600" w:hanging="360"/>
      </w:pPr>
    </w:lvl>
    <w:lvl w:ilvl="5" w:tplc="BE101570">
      <w:start w:val="1"/>
      <w:numFmt w:val="lowerRoman"/>
      <w:lvlText w:val="%6."/>
      <w:lvlJc w:val="right"/>
      <w:pPr>
        <w:ind w:left="4320" w:hanging="180"/>
      </w:pPr>
    </w:lvl>
    <w:lvl w:ilvl="6" w:tplc="D1A41C38">
      <w:start w:val="1"/>
      <w:numFmt w:val="decimal"/>
      <w:lvlText w:val="%7."/>
      <w:lvlJc w:val="left"/>
      <w:pPr>
        <w:ind w:left="5040" w:hanging="360"/>
      </w:pPr>
    </w:lvl>
    <w:lvl w:ilvl="7" w:tplc="135AE640">
      <w:start w:val="1"/>
      <w:numFmt w:val="lowerLetter"/>
      <w:lvlText w:val="%8."/>
      <w:lvlJc w:val="left"/>
      <w:pPr>
        <w:ind w:left="5760" w:hanging="360"/>
      </w:pPr>
    </w:lvl>
    <w:lvl w:ilvl="8" w:tplc="B70610E8">
      <w:start w:val="1"/>
      <w:numFmt w:val="lowerRoman"/>
      <w:lvlText w:val="%9."/>
      <w:lvlJc w:val="right"/>
      <w:pPr>
        <w:ind w:left="6480" w:hanging="180"/>
      </w:pPr>
    </w:lvl>
  </w:abstractNum>
  <w:abstractNum w:abstractNumId="14" w15:restartNumberingAfterBreak="0">
    <w:nsid w:val="45E766B3"/>
    <w:multiLevelType w:val="hybridMultilevel"/>
    <w:tmpl w:val="429856A8"/>
    <w:lvl w:ilvl="0" w:tplc="DF404E84">
      <w:start w:val="1"/>
      <w:numFmt w:val="bullet"/>
      <w:lvlText w:val="–"/>
      <w:lvlJc w:val="left"/>
      <w:pPr>
        <w:ind w:left="1418" w:hanging="360"/>
      </w:pPr>
      <w:rPr>
        <w:rFonts w:ascii="Arial" w:eastAsia="Arial" w:hAnsi="Arial" w:cs="Arial" w:hint="default"/>
      </w:rPr>
    </w:lvl>
    <w:lvl w:ilvl="1" w:tplc="8E6E7DE2">
      <w:start w:val="1"/>
      <w:numFmt w:val="bullet"/>
      <w:lvlText w:val="o"/>
      <w:lvlJc w:val="left"/>
      <w:pPr>
        <w:ind w:left="2138" w:hanging="360"/>
      </w:pPr>
      <w:rPr>
        <w:rFonts w:ascii="Courier New" w:eastAsia="Courier New" w:hAnsi="Courier New" w:cs="Courier New" w:hint="default"/>
      </w:rPr>
    </w:lvl>
    <w:lvl w:ilvl="2" w:tplc="B7E451C0">
      <w:start w:val="1"/>
      <w:numFmt w:val="bullet"/>
      <w:lvlText w:val="§"/>
      <w:lvlJc w:val="left"/>
      <w:pPr>
        <w:ind w:left="2858" w:hanging="360"/>
      </w:pPr>
      <w:rPr>
        <w:rFonts w:ascii="Wingdings" w:eastAsia="Wingdings" w:hAnsi="Wingdings" w:cs="Wingdings" w:hint="default"/>
      </w:rPr>
    </w:lvl>
    <w:lvl w:ilvl="3" w:tplc="B84A9568">
      <w:start w:val="1"/>
      <w:numFmt w:val="bullet"/>
      <w:lvlText w:val="·"/>
      <w:lvlJc w:val="left"/>
      <w:pPr>
        <w:ind w:left="3578" w:hanging="360"/>
      </w:pPr>
      <w:rPr>
        <w:rFonts w:ascii="Symbol" w:eastAsia="Symbol" w:hAnsi="Symbol" w:cs="Symbol" w:hint="default"/>
      </w:rPr>
    </w:lvl>
    <w:lvl w:ilvl="4" w:tplc="1FC899AA">
      <w:start w:val="1"/>
      <w:numFmt w:val="bullet"/>
      <w:lvlText w:val="o"/>
      <w:lvlJc w:val="left"/>
      <w:pPr>
        <w:ind w:left="4298" w:hanging="360"/>
      </w:pPr>
      <w:rPr>
        <w:rFonts w:ascii="Courier New" w:eastAsia="Courier New" w:hAnsi="Courier New" w:cs="Courier New" w:hint="default"/>
      </w:rPr>
    </w:lvl>
    <w:lvl w:ilvl="5" w:tplc="99ACED52">
      <w:start w:val="1"/>
      <w:numFmt w:val="bullet"/>
      <w:lvlText w:val="§"/>
      <w:lvlJc w:val="left"/>
      <w:pPr>
        <w:ind w:left="5018" w:hanging="360"/>
      </w:pPr>
      <w:rPr>
        <w:rFonts w:ascii="Wingdings" w:eastAsia="Wingdings" w:hAnsi="Wingdings" w:cs="Wingdings" w:hint="default"/>
      </w:rPr>
    </w:lvl>
    <w:lvl w:ilvl="6" w:tplc="F0A6C330">
      <w:start w:val="1"/>
      <w:numFmt w:val="bullet"/>
      <w:lvlText w:val="·"/>
      <w:lvlJc w:val="left"/>
      <w:pPr>
        <w:ind w:left="5738" w:hanging="360"/>
      </w:pPr>
      <w:rPr>
        <w:rFonts w:ascii="Symbol" w:eastAsia="Symbol" w:hAnsi="Symbol" w:cs="Symbol" w:hint="default"/>
      </w:rPr>
    </w:lvl>
    <w:lvl w:ilvl="7" w:tplc="ADD40E9C">
      <w:start w:val="1"/>
      <w:numFmt w:val="bullet"/>
      <w:lvlText w:val="o"/>
      <w:lvlJc w:val="left"/>
      <w:pPr>
        <w:ind w:left="6458" w:hanging="360"/>
      </w:pPr>
      <w:rPr>
        <w:rFonts w:ascii="Courier New" w:eastAsia="Courier New" w:hAnsi="Courier New" w:cs="Courier New" w:hint="default"/>
      </w:rPr>
    </w:lvl>
    <w:lvl w:ilvl="8" w:tplc="BF78E480">
      <w:start w:val="1"/>
      <w:numFmt w:val="bullet"/>
      <w:lvlText w:val="§"/>
      <w:lvlJc w:val="left"/>
      <w:pPr>
        <w:ind w:left="7178" w:hanging="360"/>
      </w:pPr>
      <w:rPr>
        <w:rFonts w:ascii="Wingdings" w:eastAsia="Wingdings" w:hAnsi="Wingdings" w:cs="Wingdings" w:hint="default"/>
      </w:rPr>
    </w:lvl>
  </w:abstractNum>
  <w:abstractNum w:abstractNumId="15" w15:restartNumberingAfterBreak="0">
    <w:nsid w:val="4A0A2111"/>
    <w:multiLevelType w:val="multilevel"/>
    <w:tmpl w:val="64301696"/>
    <w:lvl w:ilvl="0">
      <w:start w:val="1"/>
      <w:numFmt w:val="decimal"/>
      <w:lvlText w:val="%1."/>
      <w:lvlJc w:val="left"/>
      <w:pPr>
        <w:tabs>
          <w:tab w:val="num" w:pos="360"/>
        </w:tabs>
        <w:ind w:left="360" w:hanging="360"/>
      </w:pPr>
    </w:lvl>
    <w:lvl w:ilvl="1">
      <w:start w:val="6"/>
      <w:numFmt w:val="decimal"/>
      <w:lvlText w:val="%1.5."/>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57C310B4"/>
    <w:multiLevelType w:val="hybridMultilevel"/>
    <w:tmpl w:val="D5A6FC84"/>
    <w:lvl w:ilvl="0" w:tplc="DDD4BE7A">
      <w:start w:val="1"/>
      <w:numFmt w:val="bullet"/>
      <w:lvlText w:val=""/>
      <w:lvlJc w:val="left"/>
      <w:pPr>
        <w:tabs>
          <w:tab w:val="num" w:pos="720"/>
        </w:tabs>
        <w:ind w:left="720" w:hanging="360"/>
      </w:pPr>
      <w:rPr>
        <w:rFonts w:ascii="Symbol" w:hAnsi="Symbol"/>
        <w:sz w:val="20"/>
      </w:rPr>
    </w:lvl>
    <w:lvl w:ilvl="1" w:tplc="F878B9FE">
      <w:start w:val="1"/>
      <w:numFmt w:val="bullet"/>
      <w:lvlText w:val="o"/>
      <w:lvlJc w:val="left"/>
      <w:pPr>
        <w:tabs>
          <w:tab w:val="num" w:pos="1440"/>
        </w:tabs>
        <w:ind w:left="1440" w:hanging="360"/>
      </w:pPr>
      <w:rPr>
        <w:rFonts w:ascii="Courier New" w:hAnsi="Courier New"/>
        <w:sz w:val="20"/>
      </w:rPr>
    </w:lvl>
    <w:lvl w:ilvl="2" w:tplc="FA1EF4BE">
      <w:start w:val="1"/>
      <w:numFmt w:val="bullet"/>
      <w:lvlText w:val=""/>
      <w:lvlJc w:val="left"/>
      <w:pPr>
        <w:tabs>
          <w:tab w:val="num" w:pos="2160"/>
        </w:tabs>
        <w:ind w:left="2160" w:hanging="360"/>
      </w:pPr>
      <w:rPr>
        <w:rFonts w:ascii="Wingdings" w:hAnsi="Wingdings"/>
        <w:sz w:val="20"/>
      </w:rPr>
    </w:lvl>
    <w:lvl w:ilvl="3" w:tplc="B88C4E0E">
      <w:start w:val="1"/>
      <w:numFmt w:val="bullet"/>
      <w:lvlText w:val=""/>
      <w:lvlJc w:val="left"/>
      <w:pPr>
        <w:tabs>
          <w:tab w:val="num" w:pos="2880"/>
        </w:tabs>
        <w:ind w:left="2880" w:hanging="360"/>
      </w:pPr>
      <w:rPr>
        <w:rFonts w:ascii="Wingdings" w:hAnsi="Wingdings"/>
        <w:sz w:val="20"/>
      </w:rPr>
    </w:lvl>
    <w:lvl w:ilvl="4" w:tplc="D9EE39CC">
      <w:start w:val="1"/>
      <w:numFmt w:val="bullet"/>
      <w:lvlText w:val=""/>
      <w:lvlJc w:val="left"/>
      <w:pPr>
        <w:tabs>
          <w:tab w:val="num" w:pos="3600"/>
        </w:tabs>
        <w:ind w:left="3600" w:hanging="360"/>
      </w:pPr>
      <w:rPr>
        <w:rFonts w:ascii="Wingdings" w:hAnsi="Wingdings"/>
        <w:sz w:val="20"/>
      </w:rPr>
    </w:lvl>
    <w:lvl w:ilvl="5" w:tplc="CF324CB0">
      <w:start w:val="1"/>
      <w:numFmt w:val="bullet"/>
      <w:lvlText w:val=""/>
      <w:lvlJc w:val="left"/>
      <w:pPr>
        <w:tabs>
          <w:tab w:val="num" w:pos="4320"/>
        </w:tabs>
        <w:ind w:left="4320" w:hanging="360"/>
      </w:pPr>
      <w:rPr>
        <w:rFonts w:ascii="Wingdings" w:hAnsi="Wingdings"/>
        <w:sz w:val="20"/>
      </w:rPr>
    </w:lvl>
    <w:lvl w:ilvl="6" w:tplc="7DB62B5C">
      <w:start w:val="1"/>
      <w:numFmt w:val="bullet"/>
      <w:lvlText w:val=""/>
      <w:lvlJc w:val="left"/>
      <w:pPr>
        <w:tabs>
          <w:tab w:val="num" w:pos="5040"/>
        </w:tabs>
        <w:ind w:left="5040" w:hanging="360"/>
      </w:pPr>
      <w:rPr>
        <w:rFonts w:ascii="Wingdings" w:hAnsi="Wingdings"/>
        <w:sz w:val="20"/>
      </w:rPr>
    </w:lvl>
    <w:lvl w:ilvl="7" w:tplc="EEA2622C">
      <w:start w:val="1"/>
      <w:numFmt w:val="bullet"/>
      <w:lvlText w:val=""/>
      <w:lvlJc w:val="left"/>
      <w:pPr>
        <w:tabs>
          <w:tab w:val="num" w:pos="5760"/>
        </w:tabs>
        <w:ind w:left="5760" w:hanging="360"/>
      </w:pPr>
      <w:rPr>
        <w:rFonts w:ascii="Wingdings" w:hAnsi="Wingdings"/>
        <w:sz w:val="20"/>
      </w:rPr>
    </w:lvl>
    <w:lvl w:ilvl="8" w:tplc="8ED28560">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58E46446"/>
    <w:multiLevelType w:val="multilevel"/>
    <w:tmpl w:val="ED4AC246"/>
    <w:lvl w:ilvl="0">
      <w:start w:val="1"/>
      <w:numFmt w:val="decimal"/>
      <w:lvlText w:val="%1."/>
      <w:lvlJc w:val="left"/>
      <w:pPr>
        <w:ind w:left="495" w:hanging="495"/>
      </w:pPr>
    </w:lvl>
    <w:lvl w:ilvl="1">
      <w:start w:val="1"/>
      <w:numFmt w:val="decimal"/>
      <w:lvlText w:val="%1.%2."/>
      <w:lvlJc w:val="left"/>
      <w:pPr>
        <w:ind w:left="1713"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8" w15:restartNumberingAfterBreak="0">
    <w:nsid w:val="59C060A3"/>
    <w:multiLevelType w:val="hybridMultilevel"/>
    <w:tmpl w:val="0C625504"/>
    <w:lvl w:ilvl="0" w:tplc="0CDCCD38">
      <w:start w:val="3"/>
      <w:numFmt w:val="upperRoman"/>
      <w:lvlText w:val="%1."/>
      <w:lvlJc w:val="left"/>
      <w:pPr>
        <w:tabs>
          <w:tab w:val="num" w:pos="1080"/>
        </w:tabs>
        <w:ind w:left="1080" w:hanging="720"/>
      </w:pPr>
    </w:lvl>
    <w:lvl w:ilvl="1" w:tplc="672EE15C">
      <w:numFmt w:val="decimal"/>
      <w:lvlText w:val=""/>
      <w:lvlJc w:val="left"/>
      <w:pPr>
        <w:tabs>
          <w:tab w:val="num" w:pos="360"/>
        </w:tabs>
      </w:pPr>
    </w:lvl>
    <w:lvl w:ilvl="2" w:tplc="3FC0278E">
      <w:numFmt w:val="decimal"/>
      <w:lvlText w:val=""/>
      <w:lvlJc w:val="left"/>
      <w:pPr>
        <w:tabs>
          <w:tab w:val="num" w:pos="360"/>
        </w:tabs>
      </w:pPr>
    </w:lvl>
    <w:lvl w:ilvl="3" w:tplc="D39CB384">
      <w:numFmt w:val="decimal"/>
      <w:lvlText w:val=""/>
      <w:lvlJc w:val="left"/>
      <w:pPr>
        <w:tabs>
          <w:tab w:val="num" w:pos="360"/>
        </w:tabs>
      </w:pPr>
    </w:lvl>
    <w:lvl w:ilvl="4" w:tplc="4F88A77C">
      <w:numFmt w:val="decimal"/>
      <w:lvlText w:val=""/>
      <w:lvlJc w:val="left"/>
      <w:pPr>
        <w:tabs>
          <w:tab w:val="num" w:pos="360"/>
        </w:tabs>
      </w:pPr>
    </w:lvl>
    <w:lvl w:ilvl="5" w:tplc="C18CB540">
      <w:numFmt w:val="decimal"/>
      <w:lvlText w:val=""/>
      <w:lvlJc w:val="left"/>
      <w:pPr>
        <w:tabs>
          <w:tab w:val="num" w:pos="360"/>
        </w:tabs>
      </w:pPr>
    </w:lvl>
    <w:lvl w:ilvl="6" w:tplc="CE4A72CC">
      <w:numFmt w:val="decimal"/>
      <w:lvlText w:val=""/>
      <w:lvlJc w:val="left"/>
      <w:pPr>
        <w:tabs>
          <w:tab w:val="num" w:pos="360"/>
        </w:tabs>
      </w:pPr>
    </w:lvl>
    <w:lvl w:ilvl="7" w:tplc="8A2E7F3A">
      <w:numFmt w:val="decimal"/>
      <w:lvlText w:val=""/>
      <w:lvlJc w:val="left"/>
      <w:pPr>
        <w:tabs>
          <w:tab w:val="num" w:pos="360"/>
        </w:tabs>
      </w:pPr>
    </w:lvl>
    <w:lvl w:ilvl="8" w:tplc="59B02F28">
      <w:numFmt w:val="decimal"/>
      <w:lvlText w:val=""/>
      <w:lvlJc w:val="left"/>
      <w:pPr>
        <w:tabs>
          <w:tab w:val="num" w:pos="360"/>
        </w:tabs>
      </w:pPr>
    </w:lvl>
  </w:abstractNum>
  <w:abstractNum w:abstractNumId="19" w15:restartNumberingAfterBreak="0">
    <w:nsid w:val="5A4148B2"/>
    <w:multiLevelType w:val="hybridMultilevel"/>
    <w:tmpl w:val="2A86C5C6"/>
    <w:lvl w:ilvl="0" w:tplc="B174544E">
      <w:start w:val="2"/>
      <w:numFmt w:val="decimal"/>
      <w:lvlText w:val="%1."/>
      <w:lvlJc w:val="left"/>
      <w:pPr>
        <w:ind w:left="502" w:hanging="360"/>
      </w:pPr>
    </w:lvl>
    <w:lvl w:ilvl="1" w:tplc="B0624240">
      <w:start w:val="1"/>
      <w:numFmt w:val="lowerLetter"/>
      <w:lvlText w:val="%2."/>
      <w:lvlJc w:val="left"/>
      <w:pPr>
        <w:ind w:left="1222" w:hanging="360"/>
      </w:pPr>
    </w:lvl>
    <w:lvl w:ilvl="2" w:tplc="F438B17A">
      <w:start w:val="1"/>
      <w:numFmt w:val="lowerRoman"/>
      <w:lvlText w:val="%3."/>
      <w:lvlJc w:val="right"/>
      <w:pPr>
        <w:ind w:left="1942" w:hanging="180"/>
      </w:pPr>
    </w:lvl>
    <w:lvl w:ilvl="3" w:tplc="48C64C46">
      <w:start w:val="1"/>
      <w:numFmt w:val="decimal"/>
      <w:lvlText w:val="%4."/>
      <w:lvlJc w:val="left"/>
      <w:pPr>
        <w:ind w:left="2662" w:hanging="360"/>
      </w:pPr>
    </w:lvl>
    <w:lvl w:ilvl="4" w:tplc="9E605EDC">
      <w:start w:val="1"/>
      <w:numFmt w:val="lowerLetter"/>
      <w:lvlText w:val="%5."/>
      <w:lvlJc w:val="left"/>
      <w:pPr>
        <w:ind w:left="3382" w:hanging="360"/>
      </w:pPr>
    </w:lvl>
    <w:lvl w:ilvl="5" w:tplc="9DC28666">
      <w:start w:val="1"/>
      <w:numFmt w:val="lowerRoman"/>
      <w:lvlText w:val="%6."/>
      <w:lvlJc w:val="right"/>
      <w:pPr>
        <w:ind w:left="4102" w:hanging="180"/>
      </w:pPr>
    </w:lvl>
    <w:lvl w:ilvl="6" w:tplc="9EC0C010">
      <w:start w:val="1"/>
      <w:numFmt w:val="decimal"/>
      <w:lvlText w:val="%7."/>
      <w:lvlJc w:val="left"/>
      <w:pPr>
        <w:ind w:left="4822" w:hanging="360"/>
      </w:pPr>
    </w:lvl>
    <w:lvl w:ilvl="7" w:tplc="BD76DBE6">
      <w:start w:val="1"/>
      <w:numFmt w:val="lowerLetter"/>
      <w:lvlText w:val="%8."/>
      <w:lvlJc w:val="left"/>
      <w:pPr>
        <w:ind w:left="5542" w:hanging="360"/>
      </w:pPr>
    </w:lvl>
    <w:lvl w:ilvl="8" w:tplc="B608E360">
      <w:start w:val="1"/>
      <w:numFmt w:val="lowerRoman"/>
      <w:lvlText w:val="%9."/>
      <w:lvlJc w:val="right"/>
      <w:pPr>
        <w:ind w:left="6262" w:hanging="180"/>
      </w:pPr>
    </w:lvl>
  </w:abstractNum>
  <w:abstractNum w:abstractNumId="20" w15:restartNumberingAfterBreak="0">
    <w:nsid w:val="5D997F33"/>
    <w:multiLevelType w:val="multilevel"/>
    <w:tmpl w:val="6ADA8D90"/>
    <w:lvl w:ilvl="0">
      <w:start w:val="2"/>
      <w:numFmt w:val="decimal"/>
      <w:lvlText w:val="%1"/>
      <w:lvlJc w:val="left"/>
      <w:pPr>
        <w:ind w:left="375" w:hanging="375"/>
      </w:pPr>
    </w:lvl>
    <w:lvl w:ilvl="1">
      <w:start w:val="1"/>
      <w:numFmt w:val="decimal"/>
      <w:lvlText w:val="2.1.%2"/>
      <w:lvlJc w:val="left"/>
      <w:pPr>
        <w:ind w:left="915" w:hanging="375"/>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1" w15:restartNumberingAfterBreak="0">
    <w:nsid w:val="5E99537C"/>
    <w:multiLevelType w:val="hybridMultilevel"/>
    <w:tmpl w:val="19563AD6"/>
    <w:lvl w:ilvl="0" w:tplc="8C3EC526">
      <w:start w:val="2"/>
      <w:numFmt w:val="decimal"/>
      <w:lvlText w:val="%1."/>
      <w:lvlJc w:val="left"/>
      <w:pPr>
        <w:ind w:left="502" w:hanging="360"/>
      </w:pPr>
    </w:lvl>
    <w:lvl w:ilvl="1" w:tplc="D8163DA2">
      <w:start w:val="1"/>
      <w:numFmt w:val="lowerLetter"/>
      <w:lvlText w:val="%2."/>
      <w:lvlJc w:val="left"/>
      <w:pPr>
        <w:ind w:left="1222" w:hanging="360"/>
      </w:pPr>
    </w:lvl>
    <w:lvl w:ilvl="2" w:tplc="C5FCD0B0">
      <w:start w:val="1"/>
      <w:numFmt w:val="lowerRoman"/>
      <w:lvlText w:val="%3."/>
      <w:lvlJc w:val="right"/>
      <w:pPr>
        <w:ind w:left="1942" w:hanging="180"/>
      </w:pPr>
    </w:lvl>
    <w:lvl w:ilvl="3" w:tplc="829652C4">
      <w:start w:val="1"/>
      <w:numFmt w:val="decimal"/>
      <w:lvlText w:val="%4."/>
      <w:lvlJc w:val="left"/>
      <w:pPr>
        <w:ind w:left="2662" w:hanging="360"/>
      </w:pPr>
    </w:lvl>
    <w:lvl w:ilvl="4" w:tplc="8F8C8266">
      <w:start w:val="1"/>
      <w:numFmt w:val="lowerLetter"/>
      <w:lvlText w:val="%5."/>
      <w:lvlJc w:val="left"/>
      <w:pPr>
        <w:ind w:left="3382" w:hanging="360"/>
      </w:pPr>
    </w:lvl>
    <w:lvl w:ilvl="5" w:tplc="F02EB7A4">
      <w:start w:val="1"/>
      <w:numFmt w:val="lowerRoman"/>
      <w:lvlText w:val="%6."/>
      <w:lvlJc w:val="right"/>
      <w:pPr>
        <w:ind w:left="4102" w:hanging="180"/>
      </w:pPr>
    </w:lvl>
    <w:lvl w:ilvl="6" w:tplc="8FD45C0E">
      <w:start w:val="1"/>
      <w:numFmt w:val="decimal"/>
      <w:lvlText w:val="%7."/>
      <w:lvlJc w:val="left"/>
      <w:pPr>
        <w:ind w:left="4822" w:hanging="360"/>
      </w:pPr>
    </w:lvl>
    <w:lvl w:ilvl="7" w:tplc="1E364B0E">
      <w:start w:val="1"/>
      <w:numFmt w:val="lowerLetter"/>
      <w:lvlText w:val="%8."/>
      <w:lvlJc w:val="left"/>
      <w:pPr>
        <w:ind w:left="5542" w:hanging="360"/>
      </w:pPr>
    </w:lvl>
    <w:lvl w:ilvl="8" w:tplc="A8D21D3E">
      <w:start w:val="1"/>
      <w:numFmt w:val="lowerRoman"/>
      <w:lvlText w:val="%9."/>
      <w:lvlJc w:val="right"/>
      <w:pPr>
        <w:ind w:left="6262" w:hanging="180"/>
      </w:pPr>
    </w:lvl>
  </w:abstractNum>
  <w:abstractNum w:abstractNumId="22" w15:restartNumberingAfterBreak="0">
    <w:nsid w:val="66E404AC"/>
    <w:multiLevelType w:val="hybridMultilevel"/>
    <w:tmpl w:val="B57A89EC"/>
    <w:lvl w:ilvl="0" w:tplc="CEAC4EEA">
      <w:start w:val="1"/>
      <w:numFmt w:val="decimal"/>
      <w:lvlText w:val="%1."/>
      <w:lvlJc w:val="left"/>
      <w:pPr>
        <w:ind w:left="1519" w:hanging="660"/>
      </w:pPr>
    </w:lvl>
    <w:lvl w:ilvl="1" w:tplc="EA1861EE">
      <w:start w:val="1"/>
      <w:numFmt w:val="lowerLetter"/>
      <w:lvlText w:val="%2."/>
      <w:lvlJc w:val="left"/>
      <w:pPr>
        <w:ind w:left="1939" w:hanging="360"/>
      </w:pPr>
    </w:lvl>
    <w:lvl w:ilvl="2" w:tplc="45202C84">
      <w:start w:val="1"/>
      <w:numFmt w:val="lowerRoman"/>
      <w:lvlText w:val="%3."/>
      <w:lvlJc w:val="right"/>
      <w:pPr>
        <w:ind w:left="2659" w:hanging="180"/>
      </w:pPr>
    </w:lvl>
    <w:lvl w:ilvl="3" w:tplc="145207E4">
      <w:start w:val="1"/>
      <w:numFmt w:val="decimal"/>
      <w:lvlText w:val="%4."/>
      <w:lvlJc w:val="left"/>
      <w:pPr>
        <w:ind w:left="3379" w:hanging="360"/>
      </w:pPr>
    </w:lvl>
    <w:lvl w:ilvl="4" w:tplc="284C3A00">
      <w:start w:val="1"/>
      <w:numFmt w:val="lowerLetter"/>
      <w:lvlText w:val="%5."/>
      <w:lvlJc w:val="left"/>
      <w:pPr>
        <w:ind w:left="4099" w:hanging="360"/>
      </w:pPr>
    </w:lvl>
    <w:lvl w:ilvl="5" w:tplc="7256F024">
      <w:start w:val="1"/>
      <w:numFmt w:val="lowerRoman"/>
      <w:lvlText w:val="%6."/>
      <w:lvlJc w:val="right"/>
      <w:pPr>
        <w:ind w:left="4819" w:hanging="180"/>
      </w:pPr>
    </w:lvl>
    <w:lvl w:ilvl="6" w:tplc="393E5FE8">
      <w:start w:val="1"/>
      <w:numFmt w:val="decimal"/>
      <w:lvlText w:val="%7."/>
      <w:lvlJc w:val="left"/>
      <w:pPr>
        <w:ind w:left="5539" w:hanging="360"/>
      </w:pPr>
    </w:lvl>
    <w:lvl w:ilvl="7" w:tplc="AAA4C5D4">
      <w:start w:val="1"/>
      <w:numFmt w:val="lowerLetter"/>
      <w:lvlText w:val="%8."/>
      <w:lvlJc w:val="left"/>
      <w:pPr>
        <w:ind w:left="6259" w:hanging="360"/>
      </w:pPr>
    </w:lvl>
    <w:lvl w:ilvl="8" w:tplc="FE5482A6">
      <w:start w:val="1"/>
      <w:numFmt w:val="lowerRoman"/>
      <w:lvlText w:val="%9."/>
      <w:lvlJc w:val="right"/>
      <w:pPr>
        <w:ind w:left="6979" w:hanging="180"/>
      </w:pPr>
    </w:lvl>
  </w:abstractNum>
  <w:abstractNum w:abstractNumId="23" w15:restartNumberingAfterBreak="0">
    <w:nsid w:val="6A237BCF"/>
    <w:multiLevelType w:val="multilevel"/>
    <w:tmpl w:val="690A3FC6"/>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6FE33002"/>
    <w:multiLevelType w:val="multilevel"/>
    <w:tmpl w:val="DF5423EA"/>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320" w:hanging="108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25" w15:restartNumberingAfterBreak="0">
    <w:nsid w:val="7F553C06"/>
    <w:multiLevelType w:val="multilevel"/>
    <w:tmpl w:val="25B85566"/>
    <w:lvl w:ilvl="0">
      <w:start w:val="2"/>
      <w:numFmt w:val="decimal"/>
      <w:lvlText w:val="%1."/>
      <w:lvlJc w:val="left"/>
      <w:pPr>
        <w:ind w:left="450" w:hanging="450"/>
      </w:pPr>
    </w:lvl>
    <w:lvl w:ilvl="1">
      <w:start w:val="2"/>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6" w15:restartNumberingAfterBreak="0">
    <w:nsid w:val="7F7E5480"/>
    <w:multiLevelType w:val="hybridMultilevel"/>
    <w:tmpl w:val="D8665BDA"/>
    <w:lvl w:ilvl="0" w:tplc="4B7663F2">
      <w:start w:val="1"/>
      <w:numFmt w:val="bullet"/>
      <w:lvlText w:val=""/>
      <w:lvlJc w:val="left"/>
      <w:pPr>
        <w:tabs>
          <w:tab w:val="num" w:pos="720"/>
        </w:tabs>
        <w:ind w:left="720" w:hanging="360"/>
      </w:pPr>
      <w:rPr>
        <w:rFonts w:ascii="Symbol" w:hAnsi="Symbol"/>
        <w:sz w:val="20"/>
      </w:rPr>
    </w:lvl>
    <w:lvl w:ilvl="1" w:tplc="C05CFB26">
      <w:start w:val="1"/>
      <w:numFmt w:val="bullet"/>
      <w:lvlText w:val="o"/>
      <w:lvlJc w:val="left"/>
      <w:pPr>
        <w:tabs>
          <w:tab w:val="num" w:pos="1440"/>
        </w:tabs>
        <w:ind w:left="1440" w:hanging="360"/>
      </w:pPr>
      <w:rPr>
        <w:rFonts w:ascii="Courier New" w:hAnsi="Courier New"/>
        <w:sz w:val="20"/>
      </w:rPr>
    </w:lvl>
    <w:lvl w:ilvl="2" w:tplc="7BA29952">
      <w:start w:val="1"/>
      <w:numFmt w:val="bullet"/>
      <w:lvlText w:val=""/>
      <w:lvlJc w:val="left"/>
      <w:pPr>
        <w:tabs>
          <w:tab w:val="num" w:pos="2160"/>
        </w:tabs>
        <w:ind w:left="2160" w:hanging="360"/>
      </w:pPr>
      <w:rPr>
        <w:rFonts w:ascii="Wingdings" w:hAnsi="Wingdings"/>
        <w:sz w:val="20"/>
      </w:rPr>
    </w:lvl>
    <w:lvl w:ilvl="3" w:tplc="599287B6">
      <w:start w:val="1"/>
      <w:numFmt w:val="bullet"/>
      <w:lvlText w:val=""/>
      <w:lvlJc w:val="left"/>
      <w:pPr>
        <w:tabs>
          <w:tab w:val="num" w:pos="2880"/>
        </w:tabs>
        <w:ind w:left="2880" w:hanging="360"/>
      </w:pPr>
      <w:rPr>
        <w:rFonts w:ascii="Wingdings" w:hAnsi="Wingdings"/>
        <w:sz w:val="20"/>
      </w:rPr>
    </w:lvl>
    <w:lvl w:ilvl="4" w:tplc="CBB4510C">
      <w:start w:val="1"/>
      <w:numFmt w:val="bullet"/>
      <w:lvlText w:val=""/>
      <w:lvlJc w:val="left"/>
      <w:pPr>
        <w:tabs>
          <w:tab w:val="num" w:pos="3600"/>
        </w:tabs>
        <w:ind w:left="3600" w:hanging="360"/>
      </w:pPr>
      <w:rPr>
        <w:rFonts w:ascii="Wingdings" w:hAnsi="Wingdings"/>
        <w:sz w:val="20"/>
      </w:rPr>
    </w:lvl>
    <w:lvl w:ilvl="5" w:tplc="CB32C90C">
      <w:start w:val="1"/>
      <w:numFmt w:val="bullet"/>
      <w:lvlText w:val=""/>
      <w:lvlJc w:val="left"/>
      <w:pPr>
        <w:tabs>
          <w:tab w:val="num" w:pos="4320"/>
        </w:tabs>
        <w:ind w:left="4320" w:hanging="360"/>
      </w:pPr>
      <w:rPr>
        <w:rFonts w:ascii="Wingdings" w:hAnsi="Wingdings"/>
        <w:sz w:val="20"/>
      </w:rPr>
    </w:lvl>
    <w:lvl w:ilvl="6" w:tplc="87A8BEB6">
      <w:start w:val="1"/>
      <w:numFmt w:val="bullet"/>
      <w:lvlText w:val=""/>
      <w:lvlJc w:val="left"/>
      <w:pPr>
        <w:tabs>
          <w:tab w:val="num" w:pos="5040"/>
        </w:tabs>
        <w:ind w:left="5040" w:hanging="360"/>
      </w:pPr>
      <w:rPr>
        <w:rFonts w:ascii="Wingdings" w:hAnsi="Wingdings"/>
        <w:sz w:val="20"/>
      </w:rPr>
    </w:lvl>
    <w:lvl w:ilvl="7" w:tplc="E754FE64">
      <w:start w:val="1"/>
      <w:numFmt w:val="bullet"/>
      <w:lvlText w:val=""/>
      <w:lvlJc w:val="left"/>
      <w:pPr>
        <w:tabs>
          <w:tab w:val="num" w:pos="5760"/>
        </w:tabs>
        <w:ind w:left="5760" w:hanging="360"/>
      </w:pPr>
      <w:rPr>
        <w:rFonts w:ascii="Wingdings" w:hAnsi="Wingdings"/>
        <w:sz w:val="20"/>
      </w:rPr>
    </w:lvl>
    <w:lvl w:ilvl="8" w:tplc="DD40A0B4">
      <w:start w:val="1"/>
      <w:numFmt w:val="bullet"/>
      <w:lvlText w:val=""/>
      <w:lvlJc w:val="left"/>
      <w:pPr>
        <w:tabs>
          <w:tab w:val="num" w:pos="6480"/>
        </w:tabs>
        <w:ind w:left="6480" w:hanging="360"/>
      </w:pPr>
      <w:rPr>
        <w:rFonts w:ascii="Wingdings" w:hAnsi="Wingdings"/>
        <w:sz w:val="20"/>
      </w:rPr>
    </w:lvl>
  </w:abstractNum>
  <w:num w:numId="1">
    <w:abstractNumId w:val="22"/>
  </w:num>
  <w:num w:numId="2">
    <w:abstractNumId w:val="12"/>
  </w:num>
  <w:num w:numId="3">
    <w:abstractNumId w:val="7"/>
  </w:num>
  <w:num w:numId="4">
    <w:abstractNumId w:val="18"/>
  </w:num>
  <w:num w:numId="5">
    <w:abstractNumId w:val="15"/>
  </w:num>
  <w:num w:numId="6">
    <w:abstractNumId w:val="2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1"/>
  </w:num>
  <w:num w:numId="11">
    <w:abstractNumId w:val="26"/>
  </w:num>
  <w:num w:numId="12">
    <w:abstractNumId w:val="4"/>
  </w:num>
  <w:num w:numId="13">
    <w:abstractNumId w:val="16"/>
  </w:num>
  <w:num w:numId="14">
    <w:abstractNumId w:val="10"/>
  </w:num>
  <w:num w:numId="15">
    <w:abstractNumId w:val="24"/>
  </w:num>
  <w:num w:numId="16">
    <w:abstractNumId w:val="17"/>
  </w:num>
  <w:num w:numId="17">
    <w:abstractNumId w:val="3"/>
  </w:num>
  <w:num w:numId="18">
    <w:abstractNumId w:val="1"/>
  </w:num>
  <w:num w:numId="19">
    <w:abstractNumId w:val="21"/>
  </w:num>
  <w:num w:numId="20">
    <w:abstractNumId w:val="19"/>
  </w:num>
  <w:num w:numId="21">
    <w:abstractNumId w:val="20"/>
  </w:num>
  <w:num w:numId="22">
    <w:abstractNumId w:val="25"/>
  </w:num>
  <w:num w:numId="23">
    <w:abstractNumId w:val="6"/>
  </w:num>
  <w:num w:numId="24">
    <w:abstractNumId w:val="8"/>
  </w:num>
  <w:num w:numId="25">
    <w:abstractNumId w:val="9"/>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15"/>
    <w:rsid w:val="0000399D"/>
    <w:rsid w:val="000211EA"/>
    <w:rsid w:val="000B70D0"/>
    <w:rsid w:val="000E1CDC"/>
    <w:rsid w:val="000F234D"/>
    <w:rsid w:val="00117465"/>
    <w:rsid w:val="00124915"/>
    <w:rsid w:val="001601F2"/>
    <w:rsid w:val="00197C87"/>
    <w:rsid w:val="002103EA"/>
    <w:rsid w:val="002B70D9"/>
    <w:rsid w:val="0031215A"/>
    <w:rsid w:val="0031245A"/>
    <w:rsid w:val="004B646B"/>
    <w:rsid w:val="005404BB"/>
    <w:rsid w:val="00563B88"/>
    <w:rsid w:val="005C3B0D"/>
    <w:rsid w:val="006160F3"/>
    <w:rsid w:val="006219DA"/>
    <w:rsid w:val="00621FDB"/>
    <w:rsid w:val="006865E0"/>
    <w:rsid w:val="006B427F"/>
    <w:rsid w:val="008677CB"/>
    <w:rsid w:val="009A53A2"/>
    <w:rsid w:val="009F367A"/>
    <w:rsid w:val="00A00E98"/>
    <w:rsid w:val="00AB17E7"/>
    <w:rsid w:val="00B56DF3"/>
    <w:rsid w:val="00D263A2"/>
    <w:rsid w:val="00D34B2D"/>
    <w:rsid w:val="00D95915"/>
    <w:rsid w:val="00E61233"/>
    <w:rsid w:val="00EA3B3F"/>
    <w:rsid w:val="00EC2338"/>
    <w:rsid w:val="00F20E58"/>
    <w:rsid w:val="00F52B17"/>
    <w:rsid w:val="00F70E1C"/>
    <w:rsid w:val="00F9725E"/>
    <w:rsid w:val="00FD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2F8B"/>
  <w15:docId w15:val="{F2E893FF-38F0-9047-9AF6-BACAE2D5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Times New Roman" w:eastAsia="Times New Roman" w:hAnsi="Times New Roman"/>
      <w:sz w:val="24"/>
      <w:szCs w:val="24"/>
    </w:rPr>
  </w:style>
  <w:style w:type="paragraph" w:styleId="1">
    <w:name w:val="heading 1"/>
    <w:basedOn w:val="a"/>
    <w:next w:val="a"/>
    <w:link w:val="10"/>
    <w:pPr>
      <w:keepNext/>
      <w:spacing w:before="240" w:after="60"/>
      <w:outlineLvl w:val="0"/>
    </w:pPr>
    <w:rPr>
      <w:rFonts w:ascii="Arial" w:hAnsi="Arial"/>
      <w:b/>
      <w:bCs/>
      <w:color w:val="000000"/>
      <w:sz w:val="32"/>
      <w:szCs w:val="32"/>
    </w:rPr>
  </w:style>
  <w:style w:type="paragraph" w:styleId="2">
    <w:name w:val="heading 2"/>
    <w:basedOn w:val="a"/>
    <w:next w:val="a"/>
    <w:link w:val="20"/>
    <w:pPr>
      <w:keepNext/>
      <w:spacing w:before="240" w:after="60"/>
      <w:outlineLvl w:val="1"/>
    </w:pPr>
    <w:rPr>
      <w:rFonts w:ascii="Arial" w:hAnsi="Arial"/>
      <w:b/>
      <w:bCs/>
      <w:i/>
      <w:iCs/>
      <w:color w:val="000000"/>
      <w:sz w:val="28"/>
      <w:szCs w:val="28"/>
    </w:rPr>
  </w:style>
  <w:style w:type="paragraph" w:styleId="3">
    <w:name w:val="heading 3"/>
    <w:basedOn w:val="a"/>
    <w:next w:val="a"/>
    <w:link w:val="30"/>
    <w:pPr>
      <w:keepNext/>
      <w:numPr>
        <w:ilvl w:val="2"/>
        <w:numId w:val="3"/>
      </w:numPr>
      <w:ind w:firstLine="567"/>
      <w:jc w:val="both"/>
      <w:outlineLvl w:val="2"/>
    </w:pPr>
    <w:rPr>
      <w:b/>
      <w:sz w:val="28"/>
      <w:szCs w:val="28"/>
      <w:lang w:eastAsia="ar-S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spacing w:after="200" w:line="276" w:lineRule="auto"/>
      <w:ind w:left="720"/>
      <w:contextualSpacing/>
    </w:pPr>
    <w:rPr>
      <w:rFonts w:ascii="Calibri" w:hAnsi="Calibri"/>
      <w:sz w:val="22"/>
      <w:szCs w:val="22"/>
    </w:rPr>
  </w:style>
  <w:style w:type="paragraph" w:styleId="a4">
    <w:name w:val="No Spacing"/>
    <w:uiPriority w:val="1"/>
    <w:qFormat/>
    <w:rPr>
      <w:lang w:eastAsia="zh-CN"/>
    </w:rPr>
  </w:style>
  <w:style w:type="paragraph" w:styleId="a5">
    <w:name w:val="Title"/>
    <w:basedOn w:val="a"/>
    <w:next w:val="a"/>
    <w:link w:val="21"/>
    <w:uiPriority w:val="10"/>
    <w:qFormat/>
    <w:pPr>
      <w:spacing w:before="300" w:after="200"/>
      <w:contextualSpacing/>
    </w:pPr>
    <w:rPr>
      <w:sz w:val="48"/>
      <w:szCs w:val="48"/>
    </w:rPr>
  </w:style>
  <w:style w:type="character" w:customStyle="1" w:styleId="21">
    <w:name w:val="Заголовок Знак2"/>
    <w:link w:val="a5"/>
    <w:uiPriority w:val="10"/>
    <w:rPr>
      <w:sz w:val="48"/>
      <w:szCs w:val="48"/>
    </w:rPr>
  </w:style>
  <w:style w:type="paragraph" w:styleId="a6">
    <w:name w:val="Subtitle"/>
    <w:basedOn w:val="a"/>
    <w:link w:val="a7"/>
    <w:pPr>
      <w:spacing w:after="60"/>
      <w:jc w:val="center"/>
      <w:outlineLvl w:val="1"/>
    </w:pPr>
    <w:rPr>
      <w:rFonts w:ascii="Arial" w:hAnsi="Arial"/>
      <w:color w:val="000000"/>
    </w:rPr>
  </w:style>
  <w:style w:type="character" w:customStyle="1" w:styleId="SubtitleChar">
    <w:name w:val="Subtitle Char"/>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pPr>
      <w:tabs>
        <w:tab w:val="center" w:pos="4677"/>
        <w:tab w:val="right" w:pos="9355"/>
      </w:tabs>
    </w:pPr>
    <w:rPr>
      <w:rFonts w:ascii="Calibri" w:hAnsi="Calibri"/>
      <w:sz w:val="22"/>
      <w:szCs w:val="22"/>
    </w:rPr>
  </w:style>
  <w:style w:type="character" w:customStyle="1" w:styleId="HeaderChar">
    <w:name w:val="Header Char"/>
    <w:uiPriority w:val="99"/>
  </w:style>
  <w:style w:type="paragraph" w:styleId="ac">
    <w:name w:val="footer"/>
    <w:basedOn w:val="a"/>
    <w:link w:val="ad"/>
    <w:pPr>
      <w:tabs>
        <w:tab w:val="center" w:pos="4677"/>
        <w:tab w:val="right" w:pos="9355"/>
      </w:tabs>
    </w:pPr>
    <w:rPr>
      <w:rFonts w:ascii="Calibri" w:hAnsi="Calibri"/>
      <w:sz w:val="22"/>
      <w:szCs w:val="22"/>
    </w:rPr>
  </w:style>
  <w:style w:type="character" w:customStyle="1" w:styleId="FooterChar">
    <w:name w:val="Footer Char"/>
    <w:uiPriority w:val="99"/>
  </w:style>
  <w:style w:type="paragraph" w:styleId="ae">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
    <w:name w:val="Table Grid"/>
    <w:basedOn w:val="a1"/>
    <w:rPr>
      <w:rFonts w:ascii="Times New Roman" w:eastAsia="Times New Roman" w:hAnsi="Times New Roman"/>
    </w:rP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
    <w:name w:val="Таблица-сетка 6 цветная1"/>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0">
    <w:name w:val="Список-таблица 6 цветная1"/>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rPr>
      <w:color w:val="0000FF"/>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rPr>
      <w:lang w:eastAsia="zh-CN"/>
    </w:rPr>
  </w:style>
  <w:style w:type="paragraph" w:styleId="af8">
    <w:name w:val="table of figures"/>
    <w:basedOn w:val="a"/>
    <w:next w:val="a"/>
    <w:uiPriority w:val="99"/>
    <w:unhideWhenUsed/>
  </w:style>
  <w:style w:type="character" w:customStyle="1" w:styleId="10">
    <w:name w:val="Заголовок 1 Знак"/>
    <w:link w:val="1"/>
    <w:rPr>
      <w:rFonts w:ascii="Arial" w:eastAsia="Times New Roman" w:hAnsi="Arial"/>
      <w:b/>
      <w:bCs/>
      <w:color w:val="000000"/>
      <w:sz w:val="32"/>
      <w:szCs w:val="32"/>
    </w:rPr>
  </w:style>
  <w:style w:type="character" w:customStyle="1" w:styleId="20">
    <w:name w:val="Заголовок 2 Знак"/>
    <w:link w:val="2"/>
    <w:rPr>
      <w:rFonts w:ascii="Arial" w:eastAsia="Times New Roman" w:hAnsi="Arial"/>
      <w:b/>
      <w:bCs/>
      <w:i/>
      <w:iCs/>
      <w:color w:val="000000"/>
      <w:sz w:val="28"/>
      <w:szCs w:val="28"/>
    </w:rPr>
  </w:style>
  <w:style w:type="character" w:customStyle="1" w:styleId="30">
    <w:name w:val="Заголовок 3 Знак"/>
    <w:link w:val="3"/>
    <w:rPr>
      <w:rFonts w:ascii="Times New Roman" w:eastAsia="Times New Roman" w:hAnsi="Times New Roman"/>
      <w:b/>
      <w:sz w:val="28"/>
      <w:szCs w:val="28"/>
      <w:lang w:eastAsia="ar-SA"/>
    </w:rPr>
  </w:style>
  <w:style w:type="paragraph" w:customStyle="1" w:styleId="ConsPlusTitle">
    <w:name w:val="ConsPlusTitle"/>
    <w:pPr>
      <w:widowControl w:val="0"/>
    </w:pPr>
    <w:rPr>
      <w:rFonts w:ascii="Times New Roman" w:eastAsia="Times New Roman" w:hAnsi="Times New Roman"/>
      <w:b/>
      <w:bCs/>
      <w:sz w:val="24"/>
      <w:szCs w:val="24"/>
    </w:rPr>
  </w:style>
  <w:style w:type="paragraph" w:customStyle="1" w:styleId="ConsPlusNormal">
    <w:name w:val="ConsPlusNormal"/>
    <w:link w:val="ConsPlusNormal0"/>
    <w:rPr>
      <w:rFonts w:ascii="Times New Roman" w:eastAsia="Times New Roman" w:hAnsi="Times New Roman"/>
      <w:sz w:val="28"/>
      <w:szCs w:val="28"/>
    </w:rPr>
  </w:style>
  <w:style w:type="character" w:customStyle="1" w:styleId="ConsPlusNormal0">
    <w:name w:val="ConsPlusNormal Знак"/>
    <w:link w:val="ConsPlusNormal"/>
    <w:rPr>
      <w:rFonts w:ascii="Times New Roman" w:eastAsia="Times New Roman" w:hAnsi="Times New Roman"/>
      <w:sz w:val="28"/>
      <w:szCs w:val="28"/>
    </w:rPr>
  </w:style>
  <w:style w:type="character" w:customStyle="1" w:styleId="itemtext">
    <w:name w:val="itemtext"/>
    <w:basedOn w:val="a0"/>
  </w:style>
  <w:style w:type="paragraph" w:customStyle="1" w:styleId="Style2">
    <w:name w:val="Style2"/>
    <w:basedOn w:val="a"/>
    <w:pPr>
      <w:widowControl w:val="0"/>
      <w:spacing w:line="300" w:lineRule="exact"/>
      <w:jc w:val="center"/>
    </w:pPr>
  </w:style>
  <w:style w:type="numbering" w:customStyle="1" w:styleId="13">
    <w:name w:val="Нет списка1"/>
    <w:next w:val="a2"/>
    <w:semiHidden/>
  </w:style>
  <w:style w:type="character" w:customStyle="1" w:styleId="14">
    <w:name w:val="Неразрешенное упоминание1"/>
    <w:semiHidden/>
    <w:rPr>
      <w:color w:val="605E5C"/>
      <w:shd w:val="clear" w:color="auto" w:fill="E1DFDD"/>
    </w:rPr>
  </w:style>
  <w:style w:type="character" w:customStyle="1" w:styleId="ab">
    <w:name w:val="Верхний колонтитул Знак"/>
    <w:link w:val="aa"/>
    <w:rPr>
      <w:rFonts w:eastAsia="Times New Roman"/>
      <w:sz w:val="22"/>
      <w:szCs w:val="22"/>
    </w:rPr>
  </w:style>
  <w:style w:type="character" w:customStyle="1" w:styleId="ad">
    <w:name w:val="Нижний колонтитул Знак"/>
    <w:link w:val="ac"/>
    <w:rPr>
      <w:rFonts w:eastAsia="Times New Roman"/>
      <w:sz w:val="22"/>
      <w:szCs w:val="22"/>
    </w:rPr>
  </w:style>
  <w:style w:type="paragraph" w:customStyle="1" w:styleId="ConsNormal">
    <w:name w:val="ConsNormal"/>
    <w:pPr>
      <w:widowControl w:val="0"/>
      <w:ind w:firstLine="720"/>
    </w:pPr>
    <w:rPr>
      <w:rFonts w:ascii="Arial" w:eastAsia="Times New Roman" w:hAnsi="Arial"/>
    </w:rPr>
  </w:style>
  <w:style w:type="paragraph" w:customStyle="1" w:styleId="ConsTitle">
    <w:name w:val="ConsTitle"/>
    <w:pPr>
      <w:widowControl w:val="0"/>
    </w:pPr>
    <w:rPr>
      <w:rFonts w:ascii="Arial" w:eastAsia="Times New Roman" w:hAnsi="Arial"/>
      <w:b/>
      <w:bCs/>
      <w:sz w:val="16"/>
      <w:szCs w:val="16"/>
    </w:rPr>
  </w:style>
  <w:style w:type="paragraph" w:styleId="af9">
    <w:name w:val="Body Text"/>
    <w:basedOn w:val="a"/>
    <w:link w:val="afa"/>
    <w:pPr>
      <w:spacing w:line="360" w:lineRule="atLeast"/>
      <w:ind w:firstLine="432"/>
      <w:jc w:val="both"/>
    </w:pPr>
    <w:rPr>
      <w:rFonts w:ascii="Courier New" w:hAnsi="Courier New"/>
      <w:color w:val="000000"/>
      <w:szCs w:val="20"/>
    </w:rPr>
  </w:style>
  <w:style w:type="character" w:customStyle="1" w:styleId="afa">
    <w:name w:val="Основной текст Знак"/>
    <w:link w:val="af9"/>
    <w:rPr>
      <w:rFonts w:ascii="Courier New" w:eastAsia="Times New Roman" w:hAnsi="Courier New"/>
      <w:color w:val="000000"/>
      <w:sz w:val="24"/>
    </w:rPr>
  </w:style>
  <w:style w:type="paragraph" w:customStyle="1" w:styleId="afb">
    <w:name w:val="Знак Знак Знак Знак Знак Знак Знак Знак Знак Знак"/>
    <w:basedOn w:val="a"/>
    <w:pPr>
      <w:spacing w:after="160" w:line="240" w:lineRule="exact"/>
    </w:pPr>
    <w:rPr>
      <w:rFonts w:ascii="Verdana" w:hAnsi="Verdana"/>
      <w:sz w:val="20"/>
      <w:szCs w:val="20"/>
      <w:lang w:val="en-US" w:eastAsia="en-US"/>
    </w:rPr>
  </w:style>
  <w:style w:type="paragraph" w:customStyle="1" w:styleId="afc">
    <w:name w:val="Прижатый влево"/>
    <w:basedOn w:val="a"/>
    <w:next w:val="a"/>
    <w:rPr>
      <w:rFonts w:ascii="Arial" w:hAnsi="Arial"/>
      <w:sz w:val="20"/>
      <w:szCs w:val="20"/>
    </w:rPr>
  </w:style>
  <w:style w:type="character" w:customStyle="1" w:styleId="a7">
    <w:name w:val="Подзаголовок Знак"/>
    <w:link w:val="a6"/>
    <w:rPr>
      <w:rFonts w:ascii="Arial" w:eastAsia="Times New Roman" w:hAnsi="Arial"/>
      <w:color w:val="000000"/>
      <w:sz w:val="24"/>
      <w:szCs w:val="24"/>
    </w:rPr>
  </w:style>
  <w:style w:type="character" w:styleId="afd">
    <w:name w:val="page number"/>
  </w:style>
  <w:style w:type="character" w:customStyle="1" w:styleId="WW8Num5z0">
    <w:name w:val="WW8Num5z0"/>
    <w:rPr>
      <w:rFonts w:ascii="Symbol" w:hAnsi="Symbol"/>
    </w:rPr>
  </w:style>
  <w:style w:type="character" w:styleId="afe">
    <w:name w:val="Strong"/>
    <w:rPr>
      <w:b/>
      <w:bCs/>
    </w:rPr>
  </w:style>
  <w:style w:type="character" w:customStyle="1" w:styleId="25">
    <w:name w:val="Основной шрифт абзаца2"/>
  </w:style>
  <w:style w:type="paragraph" w:customStyle="1" w:styleId="15">
    <w:name w:val="марк список 1"/>
    <w:basedOn w:val="a"/>
    <w:pPr>
      <w:tabs>
        <w:tab w:val="left" w:pos="360"/>
      </w:tabs>
      <w:spacing w:before="120" w:after="120"/>
      <w:jc w:val="both"/>
    </w:pPr>
    <w:rPr>
      <w:szCs w:val="20"/>
      <w:lang w:eastAsia="ar-SA"/>
    </w:rPr>
  </w:style>
  <w:style w:type="paragraph" w:customStyle="1" w:styleId="aff">
    <w:name w:val="Таблицы (моноширинный)"/>
    <w:basedOn w:val="a"/>
    <w:next w:val="a"/>
    <w:pPr>
      <w:widowControl w:val="0"/>
      <w:jc w:val="both"/>
    </w:pPr>
    <w:rPr>
      <w:rFonts w:ascii="Courier New" w:hAnsi="Courier New"/>
      <w:sz w:val="20"/>
      <w:szCs w:val="20"/>
    </w:rPr>
  </w:style>
  <w:style w:type="paragraph" w:customStyle="1" w:styleId="110">
    <w:name w:val="стиль11"/>
    <w:basedOn w:val="a"/>
    <w:pPr>
      <w:spacing w:before="100" w:beforeAutospacing="1" w:after="100" w:afterAutospacing="1"/>
    </w:pPr>
  </w:style>
  <w:style w:type="paragraph" w:customStyle="1" w:styleId="aff0">
    <w:name w:val="Куда обратиться?"/>
    <w:basedOn w:val="a"/>
    <w:next w:val="a"/>
    <w:pPr>
      <w:jc w:val="both"/>
    </w:pPr>
    <w:rPr>
      <w:rFonts w:ascii="Arial" w:hAnsi="Arial"/>
    </w:rPr>
  </w:style>
  <w:style w:type="character" w:customStyle="1" w:styleId="aff1">
    <w:name w:val="Гипертекстовая ссылка"/>
    <w:rPr>
      <w:b/>
      <w:bCs/>
      <w:color w:val="008000"/>
      <w:sz w:val="20"/>
      <w:szCs w:val="20"/>
      <w:u w:val="single"/>
    </w:rPr>
  </w:style>
  <w:style w:type="paragraph" w:customStyle="1" w:styleId="aff2">
    <w:name w:val="Заголовок статьи"/>
    <w:basedOn w:val="a"/>
    <w:next w:val="a"/>
    <w:pPr>
      <w:ind w:left="1612" w:hanging="892"/>
      <w:jc w:val="both"/>
    </w:pPr>
    <w:rPr>
      <w:rFonts w:ascii="Arial" w:hAnsi="Arial"/>
    </w:rPr>
  </w:style>
  <w:style w:type="paragraph" w:styleId="aff3">
    <w:name w:val="Balloon Text"/>
    <w:basedOn w:val="a"/>
    <w:link w:val="aff4"/>
    <w:rPr>
      <w:rFonts w:ascii="Tahoma" w:hAnsi="Tahoma"/>
      <w:color w:val="000000"/>
      <w:sz w:val="16"/>
      <w:szCs w:val="16"/>
      <w:lang w:val="en-US" w:eastAsia="en-US"/>
    </w:rPr>
  </w:style>
  <w:style w:type="character" w:customStyle="1" w:styleId="aff4">
    <w:name w:val="Текст выноски Знак"/>
    <w:link w:val="aff3"/>
    <w:rPr>
      <w:rFonts w:ascii="Tahoma" w:eastAsia="Times New Roman" w:hAnsi="Tahoma"/>
      <w:color w:val="000000"/>
      <w:sz w:val="16"/>
      <w:szCs w:val="16"/>
      <w:lang w:val="en-US" w:eastAsia="en-US"/>
    </w:rPr>
  </w:style>
  <w:style w:type="paragraph" w:styleId="26">
    <w:name w:val="Body Text 2"/>
    <w:basedOn w:val="a"/>
    <w:link w:val="27"/>
    <w:pPr>
      <w:spacing w:after="120" w:line="480" w:lineRule="auto"/>
    </w:pPr>
    <w:rPr>
      <w:rFonts w:ascii="Calibri" w:eastAsia="Calibri" w:hAnsi="Calibri"/>
      <w:sz w:val="22"/>
      <w:szCs w:val="22"/>
      <w:lang w:eastAsia="en-US"/>
    </w:rPr>
  </w:style>
  <w:style w:type="character" w:customStyle="1" w:styleId="27">
    <w:name w:val="Основной текст 2 Знак"/>
    <w:link w:val="26"/>
    <w:rPr>
      <w:sz w:val="22"/>
      <w:szCs w:val="22"/>
      <w:lang w:eastAsia="en-US"/>
    </w:rPr>
  </w:style>
  <w:style w:type="character" w:customStyle="1" w:styleId="16">
    <w:name w:val="Заголовок Знак1"/>
    <w:link w:val="17"/>
    <w:rPr>
      <w:b/>
      <w:bCs/>
      <w:color w:val="0000FF"/>
      <w:sz w:val="24"/>
      <w:szCs w:val="24"/>
      <w:lang w:eastAsia="ar-SA"/>
    </w:rPr>
  </w:style>
  <w:style w:type="paragraph" w:customStyle="1" w:styleId="17">
    <w:name w:val="Заголовок1"/>
    <w:basedOn w:val="a"/>
    <w:next w:val="a"/>
    <w:link w:val="16"/>
    <w:pPr>
      <w:contextualSpacing/>
    </w:pPr>
    <w:rPr>
      <w:rFonts w:ascii="Calibri" w:eastAsia="Calibri" w:hAnsi="Calibri"/>
      <w:b/>
      <w:bCs/>
      <w:color w:val="0000FF"/>
      <w:lang w:eastAsia="ar-SA"/>
    </w:rPr>
  </w:style>
  <w:style w:type="character" w:customStyle="1" w:styleId="aff5">
    <w:name w:val="Заголовок Знак"/>
    <w:rPr>
      <w:rFonts w:ascii="Calibri Light" w:eastAsia="Times New Roman" w:hAnsi="Calibri Light"/>
      <w:b/>
      <w:bCs/>
      <w:sz w:val="32"/>
      <w:szCs w:val="32"/>
    </w:rPr>
  </w:style>
  <w:style w:type="character" w:styleId="aff6">
    <w:name w:val="Emphasis"/>
    <w:rPr>
      <w:i/>
      <w:iCs/>
    </w:rPr>
  </w:style>
  <w:style w:type="character" w:customStyle="1" w:styleId="grame">
    <w:name w:val="grame"/>
  </w:style>
  <w:style w:type="paragraph" w:customStyle="1" w:styleId="Standard">
    <w:name w:val="Standard"/>
    <w:rPr>
      <w:rFonts w:ascii="Times New Roman" w:eastAsia="Times New Roman" w:hAnsi="Times New Roman"/>
      <w:lang w:eastAsia="zh-CN"/>
    </w:rPr>
  </w:style>
  <w:style w:type="character" w:customStyle="1" w:styleId="aff7">
    <w:name w:val="Основной текст_"/>
    <w:link w:val="28"/>
    <w:rPr>
      <w:sz w:val="26"/>
      <w:szCs w:val="26"/>
      <w:shd w:val="clear" w:color="auto" w:fill="FFFFFF"/>
    </w:rPr>
  </w:style>
  <w:style w:type="paragraph" w:customStyle="1" w:styleId="28">
    <w:name w:val="Основной текст2"/>
    <w:basedOn w:val="a"/>
    <w:link w:val="aff7"/>
    <w:pPr>
      <w:widowControl w:val="0"/>
      <w:shd w:val="clear" w:color="auto" w:fill="FFFFFF"/>
      <w:spacing w:line="317" w:lineRule="exact"/>
    </w:pPr>
    <w:rPr>
      <w:rFonts w:ascii="Calibri" w:eastAsia="Calibri" w:hAnsi="Calibri"/>
      <w:sz w:val="26"/>
      <w:szCs w:val="26"/>
    </w:rPr>
  </w:style>
  <w:style w:type="character" w:customStyle="1" w:styleId="aff8">
    <w:name w:val="Основной текст + Полужирный"/>
    <w:rPr>
      <w:rFonts w:ascii="Times New Roman" w:eastAsia="Times New Roman" w:hAnsi="Times New Roman"/>
      <w:b/>
      <w:bCs/>
      <w:color w:val="000000"/>
      <w:spacing w:val="0"/>
      <w:position w:val="0"/>
      <w:sz w:val="26"/>
      <w:szCs w:val="26"/>
      <w:u w:val="none"/>
      <w:lang w:val="ru-RU"/>
    </w:rPr>
  </w:style>
  <w:style w:type="paragraph" w:customStyle="1" w:styleId="18">
    <w:name w:val="Обычный (Интернет)1"/>
    <w:basedOn w:val="a"/>
    <w:semiHidden/>
    <w:pPr>
      <w:spacing w:after="200" w:line="276" w:lineRule="auto"/>
    </w:pPr>
  </w:style>
  <w:style w:type="numbering" w:customStyle="1" w:styleId="29">
    <w:name w:val="Нет списка2"/>
    <w:next w:val="a2"/>
    <w:semiHidden/>
  </w:style>
  <w:style w:type="paragraph" w:customStyle="1" w:styleId="aff9">
    <w:name w:val="Знак Знак Знак Знак Знак Знак Знак Знак Знак Знак"/>
    <w:basedOn w:val="a"/>
    <w:pPr>
      <w:spacing w:after="160" w:line="240" w:lineRule="exact"/>
    </w:pPr>
    <w:rPr>
      <w:rFonts w:ascii="Verdana" w:hAnsi="Verdana"/>
      <w:sz w:val="20"/>
      <w:szCs w:val="20"/>
      <w:lang w:val="en-US" w:eastAsia="en-US"/>
    </w:rPr>
  </w:style>
  <w:style w:type="table" w:customStyle="1" w:styleId="19">
    <w:name w:val="Сетка таблицы1"/>
    <w:basedOn w:val="a1"/>
    <w:next w:val="af"/>
    <w:pPr>
      <w:spacing w:line="360" w:lineRule="auto"/>
      <w:ind w:firstLine="709"/>
      <w:jc w:val="both"/>
    </w:pPr>
    <w:rPr>
      <w:rFonts w:ascii="Times New Roman" w:eastAsia="Times New Roman" w:hAnsi="Times New Roman"/>
    </w:rPr>
    <w:tblPr/>
  </w:style>
  <w:style w:type="paragraph" w:customStyle="1" w:styleId="1a">
    <w:name w:val="1"/>
    <w:basedOn w:val="a"/>
    <w:next w:val="a6"/>
    <w:link w:val="affa"/>
    <w:pPr>
      <w:jc w:val="center"/>
    </w:pPr>
    <w:rPr>
      <w:b/>
      <w:bCs/>
      <w:color w:val="0000FF"/>
      <w:lang w:eastAsia="ar-SA"/>
    </w:rPr>
  </w:style>
  <w:style w:type="character" w:customStyle="1" w:styleId="affa">
    <w:name w:val="Название Знак"/>
    <w:link w:val="1a"/>
    <w:rPr>
      <w:rFonts w:ascii="Times New Roman" w:eastAsia="Times New Roman" w:hAnsi="Times New Roman"/>
      <w:b/>
      <w:bCs/>
      <w:color w:val="0000FF"/>
      <w:sz w:val="24"/>
      <w:szCs w:val="24"/>
      <w:lang w:eastAsia="ar-SA"/>
    </w:rPr>
  </w:style>
  <w:style w:type="numbering" w:customStyle="1" w:styleId="33">
    <w:name w:val="Нет списка3"/>
    <w:next w:val="a2"/>
    <w:semiHidden/>
  </w:style>
  <w:style w:type="table" w:customStyle="1" w:styleId="2a">
    <w:name w:val="Сетка таблицы2"/>
    <w:basedOn w:val="a1"/>
    <w:next w:val="af"/>
    <w:rPr>
      <w:rFonts w:ascii="Times New Roman" w:eastAsia="Times New Roman" w:hAnsi="Times New Roman"/>
    </w:rPr>
    <w:tblPr/>
  </w:style>
  <w:style w:type="table" w:customStyle="1" w:styleId="111">
    <w:name w:val="Сетка таблицы11"/>
    <w:basedOn w:val="a1"/>
    <w:next w:val="af"/>
    <w:pPr>
      <w:spacing w:line="360" w:lineRule="auto"/>
      <w:ind w:firstLine="709"/>
      <w:jc w:val="both"/>
    </w:pPr>
    <w:rPr>
      <w:rFonts w:ascii="Times New Roman" w:eastAsia="Times New Roman" w:hAnsi="Times New Roman"/>
    </w:rPr>
    <w:tblPr/>
  </w:style>
  <w:style w:type="numbering" w:customStyle="1" w:styleId="43">
    <w:name w:val="Нет списка4"/>
    <w:next w:val="a2"/>
    <w:semiHidden/>
  </w:style>
  <w:style w:type="table" w:customStyle="1" w:styleId="34">
    <w:name w:val="Сетка таблицы3"/>
    <w:basedOn w:val="a1"/>
    <w:next w:val="af"/>
    <w:rPr>
      <w:rFonts w:ascii="Times New Roman" w:eastAsia="Times New Roman" w:hAnsi="Times New Roman"/>
    </w:rPr>
    <w:tblPr/>
  </w:style>
  <w:style w:type="table" w:customStyle="1" w:styleId="120">
    <w:name w:val="Сетка таблицы12"/>
    <w:basedOn w:val="a1"/>
    <w:next w:val="af"/>
    <w:pPr>
      <w:spacing w:line="360" w:lineRule="auto"/>
      <w:ind w:firstLine="709"/>
      <w:jc w:val="both"/>
    </w:pPr>
    <w:rPr>
      <w:rFonts w:ascii="Times New Roman" w:eastAsia="Times New Roman" w:hAnsi="Times New Roman"/>
    </w:rPr>
    <w:tblPr/>
  </w:style>
  <w:style w:type="paragraph" w:customStyle="1" w:styleId="ConsPlusNonformat">
    <w:name w:val="ConsPlusNonformat"/>
    <w:pPr>
      <w:widowControl w:val="0"/>
    </w:pPr>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033C156EA1FCDE6BE718268AA94CB7DBE3F98D0E0F2C14511057FD4F9E13FC633CA0771FD9342826D054B07Cx16EJ" TargetMode="External"/><Relationship Id="rId13"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18" Type="http://schemas.openxmlformats.org/officeDocument/2006/relationships/hyperlink" Target="consultantplus://offline/ref=7F2EEDDD06F168B694691320F0252E5FCAEC6ABBCC6DE0655C2115CB9D268D7D67CBBBDCD5CB0E2797199A4F09447EDB6AE1ACBB0812BA4F5D0341JCn5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openxmlformats.org/officeDocument/2006/relationships/hyperlink" Target="consultantplus://offline/ref=7F2EEDDD06F168B694691320F0252E5FCAEC6ABBCC6DE0655C2115CB9D268D7D67CBBBDCD5CB0E2797199A4F09447EDB6AE1ACBB0812BA4F5D0341JCn5L" TargetMode="External"/><Relationship Id="rId2" Type="http://schemas.openxmlformats.org/officeDocument/2006/relationships/numbering" Target="numbering.xml"/><Relationship Id="rId16" Type="http://schemas.openxmlformats.org/officeDocument/2006/relationships/hyperlink" Target="consultantplus://offline/ref=7F2EEDDD06F168B694691336F349735BCBE23CBECC6AEC31087E4E96CA2F872A2084E29990CD5B76D349914D010E2F9E21EEADBAJ1n7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AA760D6D8467AA7C9A965CF227FED332A8E095C6EE8CCB6E3FFB171FF1ED6511B6E5810B6751D4BE152By1b9P" TargetMode="External"/><Relationship Id="rId5" Type="http://schemas.openxmlformats.org/officeDocument/2006/relationships/webSettings" Target="webSettings.xml"/><Relationship Id="rId15" Type="http://schemas.openxmlformats.org/officeDocument/2006/relationships/hyperlink" Target="consultantplus://offline/ref=7F2EEDDD06F168B694691336F349735BCBE23CBECC6AEC31087E4E96CA2F872A2084E29E95C70473C658C9410313319F3EF2AFB814J1n3L" TargetMode="External"/><Relationship Id="rId10" Type="http://schemas.openxmlformats.org/officeDocument/2006/relationships/hyperlink" Target="consultantplus://offline/ref=F441B531C708D23DBF5FA90E6EE000B129546C66512646EADAD5CF883E4AED198BC88A2768C9BB8894BB7C424CC9A87F53DA594129DCF2F9250789O8S8H" TargetMode="External"/><Relationship Id="rId19" Type="http://schemas.openxmlformats.org/officeDocument/2006/relationships/hyperlink" Target="consultantplus://offline/ref=7F2EEDDD06F168B694691320F0252E5FCAEC6ABBCC6DE0655C2115CB9D268D7D67CBBBDCD5CB0E2797199A4F09447EDB6AE1ACBB0812BA4F5D0341JCn5L" TargetMode="External"/><Relationship Id="rId4" Type="http://schemas.openxmlformats.org/officeDocument/2006/relationships/settings" Target="settings.xml"/><Relationship Id="rId9" Type="http://schemas.openxmlformats.org/officeDocument/2006/relationships/hyperlink" Target="https://www.e-mfc.ru" TargetMode="External"/><Relationship Id="rId14" Type="http://schemas.openxmlformats.org/officeDocument/2006/relationships/hyperlink" Target="consultantplus://offline/ref=7F2EEDDD06F168B694691336F349735BCBE23CBECC6AEC31087E4E96CA2F872A2084E29B95CD5B76D349914D010E2F9E21EEADBAJ1n7L" TargetMode="External"/><Relationship Id="rId22"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3E28C-0453-4D1E-929A-169C241F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18330</Words>
  <Characters>104487</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Cab-09-PC-19</dc:creator>
  <cp:lastModifiedBy>Гонтаренко Алена Валерьевна</cp:lastModifiedBy>
  <cp:revision>8</cp:revision>
  <cp:lastPrinted>2023-07-07T08:19:00Z</cp:lastPrinted>
  <dcterms:created xsi:type="dcterms:W3CDTF">2023-06-16T11:24:00Z</dcterms:created>
  <dcterms:modified xsi:type="dcterms:W3CDTF">2023-07-07T08:22:00Z</dcterms:modified>
</cp:coreProperties>
</file>